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4FA62231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59668C">
        <w:rPr>
          <w:b/>
          <w:sz w:val="24"/>
          <w:szCs w:val="24"/>
        </w:rPr>
        <w:t>April 8th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16546042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 xml:space="preserve">oval of minutes of the </w:t>
      </w:r>
      <w:r w:rsidR="0059668C">
        <w:rPr>
          <w:rFonts w:ascii="Calibri" w:hAnsi="Calibri" w:cs="Calibri"/>
          <w:sz w:val="24"/>
          <w:szCs w:val="24"/>
        </w:rPr>
        <w:t>March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32592D82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8816D0">
        <w:rPr>
          <w:rFonts w:ascii="Calibri" w:hAnsi="Calibri" w:cs="Calibri"/>
          <w:sz w:val="24"/>
          <w:szCs w:val="24"/>
        </w:rPr>
        <w:t>March 24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0D649972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8816D0">
        <w:rPr>
          <w:rFonts w:ascii="Calibri" w:hAnsi="Calibri" w:cs="Calibri"/>
          <w:sz w:val="24"/>
          <w:szCs w:val="24"/>
        </w:rPr>
        <w:t>March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8816D0">
        <w:rPr>
          <w:rFonts w:ascii="Calibri" w:hAnsi="Calibri" w:cs="Calibri"/>
          <w:sz w:val="24"/>
          <w:szCs w:val="24"/>
        </w:rPr>
        <w:t>April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47CA249E" w14:textId="00971DA4" w:rsidR="00F3612E" w:rsidRDefault="00416F8F" w:rsidP="00F62A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7C665E8C" w14:textId="68217D42" w:rsidR="00612AC0" w:rsidRDefault="00811896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Public Hearing </w:t>
      </w:r>
      <w:r w:rsidR="00634731">
        <w:rPr>
          <w:rFonts w:ascii="Calibri" w:eastAsia="Times New Roman" w:hAnsi="Calibri" w:cs="Calibri"/>
          <w:sz w:val="24"/>
          <w:szCs w:val="24"/>
        </w:rPr>
        <w:t>–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634731">
        <w:rPr>
          <w:rFonts w:ascii="Calibri" w:eastAsia="Times New Roman" w:hAnsi="Calibri" w:cs="Calibri"/>
          <w:sz w:val="24"/>
          <w:szCs w:val="24"/>
        </w:rPr>
        <w:t xml:space="preserve">Proposed Budget </w:t>
      </w:r>
      <w:r w:rsidR="001716C0">
        <w:rPr>
          <w:rFonts w:ascii="Calibri" w:eastAsia="Times New Roman" w:hAnsi="Calibri" w:cs="Calibri"/>
          <w:sz w:val="24"/>
          <w:szCs w:val="24"/>
        </w:rPr>
        <w:t>FY25</w:t>
      </w:r>
    </w:p>
    <w:p w14:paraId="1D051C75" w14:textId="3E488886" w:rsidR="00415E0F" w:rsidRDefault="00B448C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 No 2024-</w:t>
      </w:r>
      <w:r w:rsidR="0067074F">
        <w:rPr>
          <w:rFonts w:ascii="Calibri" w:eastAsia="Times New Roman" w:hAnsi="Calibri" w:cs="Calibri"/>
          <w:sz w:val="24"/>
          <w:szCs w:val="24"/>
        </w:rPr>
        <w:t>0</w:t>
      </w:r>
      <w:r w:rsidR="00E42D47">
        <w:rPr>
          <w:rFonts w:ascii="Calibri" w:eastAsia="Times New Roman" w:hAnsi="Calibri" w:cs="Calibri"/>
          <w:sz w:val="24"/>
          <w:szCs w:val="24"/>
        </w:rPr>
        <w:t>4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985848">
        <w:rPr>
          <w:rFonts w:ascii="Calibri" w:eastAsia="Times New Roman" w:hAnsi="Calibri" w:cs="Calibri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sz w:val="24"/>
          <w:szCs w:val="24"/>
        </w:rPr>
        <w:t xml:space="preserve">Resolution </w:t>
      </w:r>
      <w:r w:rsidR="00260C7A">
        <w:rPr>
          <w:rFonts w:ascii="Calibri" w:eastAsia="Times New Roman" w:hAnsi="Calibri" w:cs="Calibri"/>
          <w:sz w:val="24"/>
          <w:szCs w:val="24"/>
        </w:rPr>
        <w:t>Approving FY25 Budget</w:t>
      </w:r>
    </w:p>
    <w:p w14:paraId="72951156" w14:textId="42BD6D5C" w:rsidR="00E42D47" w:rsidRDefault="00E42D47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Resolution No 2024-05 </w:t>
      </w:r>
      <w:r w:rsidR="005821D6">
        <w:rPr>
          <w:rFonts w:ascii="Calibri" w:eastAsia="Times New Roman" w:hAnsi="Calibri" w:cs="Calibri"/>
          <w:sz w:val="24"/>
          <w:szCs w:val="24"/>
        </w:rPr>
        <w:t xml:space="preserve">A Resolution </w:t>
      </w:r>
      <w:r w:rsidR="00985848">
        <w:rPr>
          <w:rFonts w:ascii="Calibri" w:eastAsia="Times New Roman" w:hAnsi="Calibri" w:cs="Calibri"/>
          <w:sz w:val="24"/>
          <w:szCs w:val="24"/>
        </w:rPr>
        <w:t>A</w:t>
      </w:r>
      <w:r w:rsidR="005821D6">
        <w:rPr>
          <w:rFonts w:ascii="Calibri" w:eastAsia="Times New Roman" w:hAnsi="Calibri" w:cs="Calibri"/>
          <w:sz w:val="24"/>
          <w:szCs w:val="24"/>
        </w:rPr>
        <w:t xml:space="preserve">mending Resolution No 2023-07 the </w:t>
      </w:r>
      <w:r w:rsidR="0047670D">
        <w:rPr>
          <w:rFonts w:ascii="Calibri" w:eastAsia="Times New Roman" w:hAnsi="Calibri" w:cs="Calibri"/>
          <w:sz w:val="24"/>
          <w:szCs w:val="24"/>
        </w:rPr>
        <w:t>T</w:t>
      </w:r>
      <w:r w:rsidR="005821D6">
        <w:rPr>
          <w:rFonts w:ascii="Calibri" w:eastAsia="Times New Roman" w:hAnsi="Calibri" w:cs="Calibri"/>
          <w:sz w:val="24"/>
          <w:szCs w:val="24"/>
        </w:rPr>
        <w:t xml:space="preserve">ransfer of </w:t>
      </w:r>
      <w:r w:rsidR="0047670D">
        <w:rPr>
          <w:rFonts w:ascii="Calibri" w:eastAsia="Times New Roman" w:hAnsi="Calibri" w:cs="Calibri"/>
          <w:sz w:val="24"/>
          <w:szCs w:val="24"/>
        </w:rPr>
        <w:t>F</w:t>
      </w:r>
      <w:r w:rsidR="005821D6">
        <w:rPr>
          <w:rFonts w:ascii="Calibri" w:eastAsia="Times New Roman" w:hAnsi="Calibri" w:cs="Calibri"/>
          <w:sz w:val="24"/>
          <w:szCs w:val="24"/>
        </w:rPr>
        <w:t>unds for FY2024</w:t>
      </w:r>
    </w:p>
    <w:p w14:paraId="0D28AD90" w14:textId="1F9FA605" w:rsidR="00260C7A" w:rsidRDefault="00C360FC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Public Hearing – Amendment of </w:t>
      </w:r>
      <w:r w:rsidR="00AC58E4">
        <w:rPr>
          <w:rFonts w:ascii="Calibri" w:eastAsia="Times New Roman" w:hAnsi="Calibri" w:cs="Calibri"/>
          <w:sz w:val="24"/>
          <w:szCs w:val="24"/>
        </w:rPr>
        <w:t>C</w:t>
      </w:r>
      <w:r>
        <w:rPr>
          <w:rFonts w:ascii="Calibri" w:eastAsia="Times New Roman" w:hAnsi="Calibri" w:cs="Calibri"/>
          <w:sz w:val="24"/>
          <w:szCs w:val="24"/>
        </w:rPr>
        <w:t xml:space="preserve">urrent </w:t>
      </w:r>
      <w:r w:rsidR="00AC58E4">
        <w:rPr>
          <w:rFonts w:ascii="Calibri" w:eastAsia="Times New Roman" w:hAnsi="Calibri" w:cs="Calibri"/>
          <w:sz w:val="24"/>
          <w:szCs w:val="24"/>
        </w:rPr>
        <w:t>B</w:t>
      </w:r>
      <w:r>
        <w:rPr>
          <w:rFonts w:ascii="Calibri" w:eastAsia="Times New Roman" w:hAnsi="Calibri" w:cs="Calibri"/>
          <w:sz w:val="24"/>
          <w:szCs w:val="24"/>
        </w:rPr>
        <w:t>udget</w:t>
      </w:r>
      <w:r w:rsidR="00AC58E4">
        <w:rPr>
          <w:rFonts w:ascii="Calibri" w:eastAsia="Times New Roman" w:hAnsi="Calibri" w:cs="Calibri"/>
          <w:sz w:val="24"/>
          <w:szCs w:val="24"/>
        </w:rPr>
        <w:t xml:space="preserve"> FY24</w:t>
      </w:r>
    </w:p>
    <w:p w14:paraId="7DA021A0" w14:textId="134A6A61" w:rsidR="00AC58E4" w:rsidRDefault="00AC58E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 No 2024-06 A Resolution Approving the Amendment of FY24 Budget</w:t>
      </w:r>
    </w:p>
    <w:p w14:paraId="19BC4226" w14:textId="0325A113" w:rsidR="001419A4" w:rsidRDefault="00F203E7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Public Hearing – Amend</w:t>
      </w:r>
      <w:r w:rsidR="008A49FA">
        <w:rPr>
          <w:rFonts w:ascii="Calibri" w:eastAsia="Times New Roman" w:hAnsi="Calibri" w:cs="Calibri"/>
          <w:sz w:val="24"/>
          <w:szCs w:val="24"/>
        </w:rPr>
        <w:t>ing</w:t>
      </w:r>
      <w:r w:rsidR="00686B99">
        <w:rPr>
          <w:rFonts w:ascii="Calibri" w:eastAsia="Times New Roman" w:hAnsi="Calibri" w:cs="Calibri"/>
          <w:sz w:val="24"/>
          <w:szCs w:val="24"/>
        </w:rPr>
        <w:t xml:space="preserve"> Code of Ordinance 17.04</w:t>
      </w:r>
      <w:r w:rsidR="002E6DBF">
        <w:rPr>
          <w:rFonts w:ascii="Calibri" w:eastAsia="Times New Roman" w:hAnsi="Calibri" w:cs="Calibri"/>
          <w:sz w:val="24"/>
          <w:szCs w:val="24"/>
        </w:rPr>
        <w:t>,</w:t>
      </w:r>
      <w:r w:rsidR="00686B99">
        <w:rPr>
          <w:rFonts w:ascii="Calibri" w:eastAsia="Times New Roman" w:hAnsi="Calibri" w:cs="Calibri"/>
          <w:sz w:val="24"/>
          <w:szCs w:val="24"/>
        </w:rPr>
        <w:t xml:space="preserve"> changing the time of council meeting </w:t>
      </w:r>
      <w:r w:rsidR="001419A4">
        <w:rPr>
          <w:rFonts w:ascii="Calibri" w:eastAsia="Times New Roman" w:hAnsi="Calibri" w:cs="Calibri"/>
          <w:sz w:val="24"/>
          <w:szCs w:val="24"/>
        </w:rPr>
        <w:t>from 7:30pm to 6:30pm.</w:t>
      </w:r>
    </w:p>
    <w:p w14:paraId="273EC45A" w14:textId="6D31D007" w:rsidR="00F203E7" w:rsidRDefault="001419A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First Reading of Ordinance No 196</w:t>
      </w:r>
      <w:r w:rsidR="002208EA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7B4628">
        <w:rPr>
          <w:rFonts w:ascii="Calibri" w:eastAsia="Times New Roman" w:hAnsi="Calibri" w:cs="Calibri"/>
          <w:sz w:val="24"/>
          <w:szCs w:val="24"/>
        </w:rPr>
        <w:t>A</w:t>
      </w:r>
      <w:r w:rsidR="0094795D">
        <w:rPr>
          <w:rFonts w:ascii="Calibri" w:eastAsia="Times New Roman" w:hAnsi="Calibri" w:cs="Calibri"/>
          <w:sz w:val="24"/>
          <w:szCs w:val="24"/>
        </w:rPr>
        <w:t xml:space="preserve">n </w:t>
      </w:r>
      <w:r w:rsidR="00F203E7">
        <w:rPr>
          <w:rFonts w:ascii="Calibri" w:eastAsia="Times New Roman" w:hAnsi="Calibri" w:cs="Calibri"/>
          <w:sz w:val="24"/>
          <w:szCs w:val="24"/>
        </w:rPr>
        <w:t xml:space="preserve">Ordinance </w:t>
      </w:r>
      <w:r w:rsidR="0094795D">
        <w:rPr>
          <w:rFonts w:ascii="Calibri" w:eastAsia="Times New Roman" w:hAnsi="Calibri" w:cs="Calibri"/>
          <w:sz w:val="24"/>
          <w:szCs w:val="24"/>
        </w:rPr>
        <w:t>Amending the Code of Ordinance</w:t>
      </w:r>
      <w:r w:rsidR="004C527C">
        <w:rPr>
          <w:rFonts w:ascii="Calibri" w:eastAsia="Times New Roman" w:hAnsi="Calibri" w:cs="Calibri"/>
          <w:sz w:val="24"/>
          <w:szCs w:val="24"/>
        </w:rPr>
        <w:t>s of the City of Donnellson, Iowa, by Amending Provisions</w:t>
      </w:r>
      <w:r w:rsidR="0062170E">
        <w:rPr>
          <w:rFonts w:ascii="Calibri" w:eastAsia="Times New Roman" w:hAnsi="Calibri" w:cs="Calibri"/>
          <w:sz w:val="24"/>
          <w:szCs w:val="24"/>
        </w:rPr>
        <w:t xml:space="preserve"> Pertaining to Time of Regular Council Meetings.</w:t>
      </w:r>
    </w:p>
    <w:p w14:paraId="0A3DA34B" w14:textId="352EF36C" w:rsidR="0090605D" w:rsidRDefault="00B13C79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Consider waiving </w:t>
      </w:r>
      <w:r w:rsidR="00887C1E">
        <w:rPr>
          <w:rFonts w:ascii="Calibri" w:eastAsia="Times New Roman" w:hAnsi="Calibri" w:cs="Calibri"/>
          <w:sz w:val="24"/>
          <w:szCs w:val="24"/>
        </w:rPr>
        <w:t>the second</w:t>
      </w:r>
      <w:r>
        <w:rPr>
          <w:rFonts w:ascii="Calibri" w:eastAsia="Times New Roman" w:hAnsi="Calibri" w:cs="Calibri"/>
          <w:sz w:val="24"/>
          <w:szCs w:val="24"/>
        </w:rPr>
        <w:t xml:space="preserve"> and third reading of Ordinance No 196.</w:t>
      </w:r>
    </w:p>
    <w:p w14:paraId="380DFB20" w14:textId="69F20E42" w:rsidR="000F1C9C" w:rsidRDefault="000F1C9C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Set date to open bids on tree/stump removal</w:t>
      </w:r>
      <w:r w:rsidR="00B03E1D">
        <w:rPr>
          <w:rFonts w:ascii="Calibri" w:eastAsia="Times New Roman" w:hAnsi="Calibri" w:cs="Calibri"/>
          <w:sz w:val="24"/>
          <w:szCs w:val="24"/>
        </w:rPr>
        <w:t xml:space="preserve"> in city right-of-way.</w:t>
      </w:r>
    </w:p>
    <w:p w14:paraId="687D3F44" w14:textId="7FA98DDA" w:rsidR="00972964" w:rsidRDefault="0097296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98C3021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612AC0">
        <w:rPr>
          <w:rFonts w:ascii="Calibri" w:hAnsi="Calibri" w:cs="Calibri"/>
          <w:sz w:val="24"/>
          <w:szCs w:val="24"/>
        </w:rPr>
        <w:t>April</w:t>
      </w:r>
      <w:r w:rsidR="00D740F6">
        <w:rPr>
          <w:rFonts w:ascii="Calibri" w:hAnsi="Calibri" w:cs="Calibri"/>
          <w:sz w:val="24"/>
          <w:szCs w:val="24"/>
        </w:rPr>
        <w:t xml:space="preserve"> </w:t>
      </w:r>
      <w:r w:rsidR="002C3FDD">
        <w:rPr>
          <w:rFonts w:ascii="Calibri" w:hAnsi="Calibri" w:cs="Calibri"/>
          <w:sz w:val="24"/>
          <w:szCs w:val="24"/>
        </w:rPr>
        <w:t>5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6"/>
  </w:num>
  <w:num w:numId="2" w16cid:durableId="940145608">
    <w:abstractNumId w:val="22"/>
  </w:num>
  <w:num w:numId="3" w16cid:durableId="1995328112">
    <w:abstractNumId w:val="16"/>
  </w:num>
  <w:num w:numId="4" w16cid:durableId="211188390">
    <w:abstractNumId w:val="8"/>
  </w:num>
  <w:num w:numId="5" w16cid:durableId="210965425">
    <w:abstractNumId w:val="7"/>
  </w:num>
  <w:num w:numId="6" w16cid:durableId="1711568228">
    <w:abstractNumId w:val="21"/>
  </w:num>
  <w:num w:numId="7" w16cid:durableId="1706363978">
    <w:abstractNumId w:val="17"/>
  </w:num>
  <w:num w:numId="8" w16cid:durableId="231233903">
    <w:abstractNumId w:val="18"/>
  </w:num>
  <w:num w:numId="9" w16cid:durableId="716591091">
    <w:abstractNumId w:val="13"/>
  </w:num>
  <w:num w:numId="10" w16cid:durableId="252400109">
    <w:abstractNumId w:val="2"/>
  </w:num>
  <w:num w:numId="11" w16cid:durableId="731850089">
    <w:abstractNumId w:val="14"/>
  </w:num>
  <w:num w:numId="12" w16cid:durableId="396780118">
    <w:abstractNumId w:val="12"/>
  </w:num>
  <w:num w:numId="13" w16cid:durableId="1450927235">
    <w:abstractNumId w:val="11"/>
  </w:num>
  <w:num w:numId="14" w16cid:durableId="2107192683">
    <w:abstractNumId w:val="1"/>
  </w:num>
  <w:num w:numId="15" w16cid:durableId="1749038648">
    <w:abstractNumId w:val="10"/>
  </w:num>
  <w:num w:numId="16" w16cid:durableId="1613629375">
    <w:abstractNumId w:val="5"/>
  </w:num>
  <w:num w:numId="17" w16cid:durableId="1596397521">
    <w:abstractNumId w:val="15"/>
  </w:num>
  <w:num w:numId="18" w16cid:durableId="1551452255">
    <w:abstractNumId w:val="4"/>
  </w:num>
  <w:num w:numId="19" w16cid:durableId="1168330915">
    <w:abstractNumId w:val="23"/>
  </w:num>
  <w:num w:numId="20" w16cid:durableId="171739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4"/>
  </w:num>
  <w:num w:numId="22" w16cid:durableId="1711607506">
    <w:abstractNumId w:val="19"/>
  </w:num>
  <w:num w:numId="23" w16cid:durableId="1819228376">
    <w:abstractNumId w:val="9"/>
  </w:num>
  <w:num w:numId="24" w16cid:durableId="1048526097">
    <w:abstractNumId w:val="3"/>
  </w:num>
  <w:num w:numId="25" w16cid:durableId="1082724670">
    <w:abstractNumId w:val="20"/>
  </w:num>
  <w:num w:numId="26" w16cid:durableId="18876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06EB0"/>
    <w:rsid w:val="00012846"/>
    <w:rsid w:val="00013AFB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65CCB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165E"/>
    <w:rsid w:val="000F1890"/>
    <w:rsid w:val="000F1C9C"/>
    <w:rsid w:val="000F2438"/>
    <w:rsid w:val="000F40E3"/>
    <w:rsid w:val="000F45E3"/>
    <w:rsid w:val="000F49DE"/>
    <w:rsid w:val="00100811"/>
    <w:rsid w:val="00110CB7"/>
    <w:rsid w:val="0011261F"/>
    <w:rsid w:val="00112F2E"/>
    <w:rsid w:val="00113E23"/>
    <w:rsid w:val="00115359"/>
    <w:rsid w:val="0011620F"/>
    <w:rsid w:val="001176D1"/>
    <w:rsid w:val="0012009B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2916"/>
    <w:rsid w:val="00152E62"/>
    <w:rsid w:val="00153FF3"/>
    <w:rsid w:val="001549DE"/>
    <w:rsid w:val="00167135"/>
    <w:rsid w:val="001716C0"/>
    <w:rsid w:val="00173A56"/>
    <w:rsid w:val="00180CD9"/>
    <w:rsid w:val="001847F1"/>
    <w:rsid w:val="00191405"/>
    <w:rsid w:val="00196251"/>
    <w:rsid w:val="001A133E"/>
    <w:rsid w:val="001A4A06"/>
    <w:rsid w:val="001A4D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08EA"/>
    <w:rsid w:val="002255AC"/>
    <w:rsid w:val="00227555"/>
    <w:rsid w:val="002344BA"/>
    <w:rsid w:val="00235D25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6B5A"/>
    <w:rsid w:val="00283157"/>
    <w:rsid w:val="002843AA"/>
    <w:rsid w:val="00291408"/>
    <w:rsid w:val="0029276C"/>
    <w:rsid w:val="00292EAE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C3FDD"/>
    <w:rsid w:val="002D0C67"/>
    <w:rsid w:val="002D112C"/>
    <w:rsid w:val="002E3B81"/>
    <w:rsid w:val="002E6DBF"/>
    <w:rsid w:val="00301B93"/>
    <w:rsid w:val="003023C4"/>
    <w:rsid w:val="00303D2C"/>
    <w:rsid w:val="00306A14"/>
    <w:rsid w:val="00306F90"/>
    <w:rsid w:val="0031394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4764B"/>
    <w:rsid w:val="00451DE4"/>
    <w:rsid w:val="00452875"/>
    <w:rsid w:val="00453447"/>
    <w:rsid w:val="00465F92"/>
    <w:rsid w:val="0047670D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C527C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763AE"/>
    <w:rsid w:val="005821D6"/>
    <w:rsid w:val="00586A7D"/>
    <w:rsid w:val="0058741C"/>
    <w:rsid w:val="00590CD6"/>
    <w:rsid w:val="00593241"/>
    <w:rsid w:val="00593B8B"/>
    <w:rsid w:val="0059668C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41B"/>
    <w:rsid w:val="0063794C"/>
    <w:rsid w:val="006403B3"/>
    <w:rsid w:val="00651E81"/>
    <w:rsid w:val="0065319E"/>
    <w:rsid w:val="00654396"/>
    <w:rsid w:val="006550D1"/>
    <w:rsid w:val="006602EB"/>
    <w:rsid w:val="0067074F"/>
    <w:rsid w:val="00673606"/>
    <w:rsid w:val="00674DA2"/>
    <w:rsid w:val="00681FF7"/>
    <w:rsid w:val="00682693"/>
    <w:rsid w:val="006848F2"/>
    <w:rsid w:val="00684B47"/>
    <w:rsid w:val="006851F6"/>
    <w:rsid w:val="00686B99"/>
    <w:rsid w:val="00690AFD"/>
    <w:rsid w:val="006966D2"/>
    <w:rsid w:val="006A039F"/>
    <w:rsid w:val="006A12CE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1E11"/>
    <w:rsid w:val="0071229E"/>
    <w:rsid w:val="00712C3F"/>
    <w:rsid w:val="007173B0"/>
    <w:rsid w:val="0071766F"/>
    <w:rsid w:val="00717A0F"/>
    <w:rsid w:val="0074323B"/>
    <w:rsid w:val="007512C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3043"/>
    <w:rsid w:val="007E418F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1896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7FF5"/>
    <w:rsid w:val="008816D0"/>
    <w:rsid w:val="00882418"/>
    <w:rsid w:val="00884179"/>
    <w:rsid w:val="00887C1E"/>
    <w:rsid w:val="00891476"/>
    <w:rsid w:val="008935B2"/>
    <w:rsid w:val="008935BB"/>
    <w:rsid w:val="00895864"/>
    <w:rsid w:val="008A1714"/>
    <w:rsid w:val="008A3410"/>
    <w:rsid w:val="008A4867"/>
    <w:rsid w:val="008A49FA"/>
    <w:rsid w:val="008A5D06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21E14"/>
    <w:rsid w:val="0093762B"/>
    <w:rsid w:val="009401EB"/>
    <w:rsid w:val="009407F4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0AD1"/>
    <w:rsid w:val="009F5AE0"/>
    <w:rsid w:val="009F645C"/>
    <w:rsid w:val="009F7F42"/>
    <w:rsid w:val="00A018B1"/>
    <w:rsid w:val="00A11EA7"/>
    <w:rsid w:val="00A11EAD"/>
    <w:rsid w:val="00A138C9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B5D34"/>
    <w:rsid w:val="00AC0A5B"/>
    <w:rsid w:val="00AC1959"/>
    <w:rsid w:val="00AC273C"/>
    <w:rsid w:val="00AC58E4"/>
    <w:rsid w:val="00AC5967"/>
    <w:rsid w:val="00AD0EAA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10624"/>
    <w:rsid w:val="00B13C79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5304D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1B5F"/>
    <w:rsid w:val="00D53F5A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E02C22"/>
    <w:rsid w:val="00E03938"/>
    <w:rsid w:val="00E04202"/>
    <w:rsid w:val="00E06478"/>
    <w:rsid w:val="00E06AAC"/>
    <w:rsid w:val="00E112BB"/>
    <w:rsid w:val="00E1762F"/>
    <w:rsid w:val="00E31B37"/>
    <w:rsid w:val="00E40874"/>
    <w:rsid w:val="00E42D47"/>
    <w:rsid w:val="00E46ED0"/>
    <w:rsid w:val="00E51F8E"/>
    <w:rsid w:val="00E54571"/>
    <w:rsid w:val="00E57B4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A5201"/>
    <w:rsid w:val="00EC35FC"/>
    <w:rsid w:val="00EC5331"/>
    <w:rsid w:val="00EC650F"/>
    <w:rsid w:val="00EE7928"/>
    <w:rsid w:val="00EF09F4"/>
    <w:rsid w:val="00EF3E2E"/>
    <w:rsid w:val="00F070B3"/>
    <w:rsid w:val="00F10EF0"/>
    <w:rsid w:val="00F12004"/>
    <w:rsid w:val="00F14D04"/>
    <w:rsid w:val="00F203E7"/>
    <w:rsid w:val="00F30C69"/>
    <w:rsid w:val="00F3473D"/>
    <w:rsid w:val="00F3570F"/>
    <w:rsid w:val="00F3612E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A7587"/>
    <w:rsid w:val="00FB6C50"/>
    <w:rsid w:val="00FD5CE4"/>
    <w:rsid w:val="00FD73AC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328</cp:revision>
  <cp:lastPrinted>2022-06-03T20:09:00Z</cp:lastPrinted>
  <dcterms:created xsi:type="dcterms:W3CDTF">2021-03-30T16:04:00Z</dcterms:created>
  <dcterms:modified xsi:type="dcterms:W3CDTF">2024-04-05T20:00:00Z</dcterms:modified>
</cp:coreProperties>
</file>