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E75F" w14:textId="46F572C2" w:rsidR="00FB0CCE" w:rsidRDefault="00FB0CCE" w:rsidP="00302551">
      <w:pPr>
        <w:pStyle w:val="NoSpacing"/>
      </w:pPr>
      <w:r>
        <w:t>Prior to the regular meeting a budget workshop was held at 6:00pm.</w:t>
      </w:r>
    </w:p>
    <w:p w14:paraId="1FE9F247" w14:textId="2FF27811" w:rsidR="00AE7C56" w:rsidRPr="005147B6" w:rsidRDefault="0049125E" w:rsidP="00302551">
      <w:pPr>
        <w:pStyle w:val="NoSpacing"/>
      </w:pPr>
      <w:r w:rsidRPr="005147B6">
        <w:t>Regular Meeting</w:t>
      </w:r>
    </w:p>
    <w:p w14:paraId="6D004AEF" w14:textId="6FA30646" w:rsidR="0049125E" w:rsidRPr="005147B6" w:rsidRDefault="006346D5" w:rsidP="00302551">
      <w:pPr>
        <w:pStyle w:val="NoSpacing"/>
      </w:pPr>
      <w:r>
        <w:t xml:space="preserve">Monday </w:t>
      </w:r>
      <w:r w:rsidR="003C3F80">
        <w:t xml:space="preserve">December </w:t>
      </w:r>
      <w:r w:rsidR="00FB0CCE">
        <w:t>6</w:t>
      </w:r>
      <w:r w:rsidR="00FB0CCE" w:rsidRPr="00FB0CCE">
        <w:rPr>
          <w:vertAlign w:val="superscript"/>
        </w:rPr>
        <w:t>th</w:t>
      </w:r>
      <w:r w:rsidR="00FB0CCE">
        <w:t>, 2021</w:t>
      </w:r>
    </w:p>
    <w:p w14:paraId="72A0F9D9" w14:textId="6E960737" w:rsidR="0065513C" w:rsidRDefault="0049125E" w:rsidP="00302551">
      <w:pPr>
        <w:pStyle w:val="NoSpacing"/>
      </w:pPr>
      <w:r w:rsidRPr="005147B6">
        <w:t>7:00PM, City Hall</w:t>
      </w:r>
    </w:p>
    <w:p w14:paraId="40D08997" w14:textId="1B3B4278" w:rsidR="00347113" w:rsidRDefault="00347113" w:rsidP="00302551">
      <w:pPr>
        <w:pStyle w:val="NoSpacing"/>
      </w:pPr>
    </w:p>
    <w:p w14:paraId="5B82B3F9" w14:textId="10D72181" w:rsidR="0049125E" w:rsidRPr="005147B6" w:rsidRDefault="0049125E" w:rsidP="00302551">
      <w:pPr>
        <w:pStyle w:val="NoSpacing"/>
      </w:pPr>
      <w:r w:rsidRPr="005147B6">
        <w:t>The regular meeting of the Donnellson City Council was called to order by Mayor D. Ellingboe, with Council Members</w:t>
      </w:r>
      <w:r w:rsidR="005A0C28">
        <w:t xml:space="preserve"> Weber</w:t>
      </w:r>
      <w:r w:rsidR="004808C8">
        <w:t>,</w:t>
      </w:r>
      <w:r w:rsidR="005A0C28">
        <w:t xml:space="preserve"> Marshall</w:t>
      </w:r>
      <w:r w:rsidR="006346D5">
        <w:t>, Moeller</w:t>
      </w:r>
      <w:r w:rsidR="00FB0CCE">
        <w:t xml:space="preserve"> &amp; Schneider</w:t>
      </w:r>
      <w:r w:rsidR="00097564">
        <w:t xml:space="preserve"> </w:t>
      </w:r>
      <w:r w:rsidR="00CB2A2A">
        <w:t>present</w:t>
      </w:r>
      <w:r w:rsidR="00097564">
        <w:t xml:space="preserve">, </w:t>
      </w:r>
      <w:r w:rsidR="00FB0CCE">
        <w:t xml:space="preserve">Estrada </w:t>
      </w:r>
      <w:r w:rsidR="00097564">
        <w:t>was absent.</w:t>
      </w:r>
    </w:p>
    <w:p w14:paraId="403F4B85" w14:textId="3E8938F3" w:rsidR="0049125E" w:rsidRPr="005147B6" w:rsidRDefault="0049125E" w:rsidP="00302551">
      <w:pPr>
        <w:pStyle w:val="NoSpacing"/>
      </w:pPr>
      <w:r w:rsidRPr="005147B6">
        <w:t xml:space="preserve">Motion </w:t>
      </w:r>
      <w:r w:rsidR="004808C8">
        <w:t xml:space="preserve">by </w:t>
      </w:r>
      <w:r w:rsidR="00CD2AB7">
        <w:t>Marshall</w:t>
      </w:r>
      <w:r w:rsidRPr="005147B6">
        <w:t xml:space="preserve">, second by </w:t>
      </w:r>
      <w:r w:rsidR="00CD2AB7">
        <w:t>Weber</w:t>
      </w:r>
      <w:r w:rsidRPr="005147B6">
        <w:t xml:space="preserve"> to approve the agenda: all </w:t>
      </w:r>
      <w:proofErr w:type="spellStart"/>
      <w:r w:rsidRPr="005147B6">
        <w:t>ayes</w:t>
      </w:r>
      <w:proofErr w:type="spellEnd"/>
      <w:r w:rsidRPr="005147B6">
        <w:t>.</w:t>
      </w:r>
    </w:p>
    <w:p w14:paraId="57411504" w14:textId="11806DA1" w:rsidR="0049125E" w:rsidRPr="005147B6" w:rsidRDefault="0049125E" w:rsidP="00302551">
      <w:pPr>
        <w:pStyle w:val="NoSpacing"/>
      </w:pPr>
      <w:r w:rsidRPr="005147B6">
        <w:t>Citizen comments</w:t>
      </w:r>
      <w:r w:rsidR="008070F7">
        <w:t xml:space="preserve"> </w:t>
      </w:r>
      <w:r w:rsidR="006346D5">
        <w:t>- None</w:t>
      </w:r>
    </w:p>
    <w:p w14:paraId="76D02346" w14:textId="68147075" w:rsidR="0049125E" w:rsidRPr="005147B6" w:rsidRDefault="0049125E" w:rsidP="00302551">
      <w:pPr>
        <w:pStyle w:val="NoSpacing"/>
      </w:pPr>
      <w:r w:rsidRPr="005147B6">
        <w:t xml:space="preserve">Motion by </w:t>
      </w:r>
      <w:r w:rsidR="00FB0CCE">
        <w:t>Weber</w:t>
      </w:r>
      <w:r w:rsidRPr="005147B6">
        <w:t>, second by</w:t>
      </w:r>
      <w:r w:rsidR="004D13E5">
        <w:t xml:space="preserve"> </w:t>
      </w:r>
      <w:r w:rsidR="00FB0CCE">
        <w:t>Moeller</w:t>
      </w:r>
      <w:r w:rsidRPr="005147B6">
        <w:t xml:space="preserve"> to approve the minutes of the </w:t>
      </w:r>
      <w:r w:rsidR="00FB0CCE">
        <w:t>November</w:t>
      </w:r>
      <w:r w:rsidR="00AB736A">
        <w:t xml:space="preserve"> </w:t>
      </w:r>
      <w:r w:rsidRPr="005147B6">
        <w:t>‘2</w:t>
      </w:r>
      <w:r w:rsidR="005A0C28">
        <w:t>1</w:t>
      </w:r>
      <w:r w:rsidRPr="005147B6">
        <w:t xml:space="preserve"> meetings: all </w:t>
      </w:r>
      <w:proofErr w:type="spellStart"/>
      <w:r w:rsidRPr="005147B6">
        <w:t>ayes</w:t>
      </w:r>
      <w:proofErr w:type="spellEnd"/>
      <w:r w:rsidRPr="005147B6">
        <w:t>.</w:t>
      </w:r>
    </w:p>
    <w:p w14:paraId="29E6390E" w14:textId="40D11475" w:rsidR="0049125E" w:rsidRPr="005147B6" w:rsidRDefault="0049125E" w:rsidP="00302551">
      <w:pPr>
        <w:pStyle w:val="NoSpacing"/>
      </w:pPr>
      <w:r w:rsidRPr="005147B6">
        <w:t xml:space="preserve">Motion by </w:t>
      </w:r>
      <w:r w:rsidR="00CD2AB7">
        <w:t>Weber</w:t>
      </w:r>
      <w:r w:rsidRPr="005147B6">
        <w:t xml:space="preserve">, second by </w:t>
      </w:r>
      <w:r w:rsidR="009E052D">
        <w:t>Marshall</w:t>
      </w:r>
      <w:r w:rsidRPr="005147B6">
        <w:t xml:space="preserve"> to approve th</w:t>
      </w:r>
      <w:r w:rsidR="00420C9C">
        <w:t xml:space="preserve">e </w:t>
      </w:r>
      <w:r w:rsidR="009E052D">
        <w:t>November</w:t>
      </w:r>
      <w:r w:rsidRPr="005147B6">
        <w:t xml:space="preserve"> ’2</w:t>
      </w:r>
      <w:r w:rsidR="005A0C28">
        <w:t>1</w:t>
      </w:r>
      <w:r w:rsidRPr="005147B6">
        <w:t xml:space="preserve"> financial reports: all </w:t>
      </w:r>
      <w:proofErr w:type="spellStart"/>
      <w:r w:rsidRPr="005147B6">
        <w:t>ayes</w:t>
      </w:r>
      <w:proofErr w:type="spellEnd"/>
      <w:r w:rsidRPr="005147B6">
        <w:t>.</w:t>
      </w:r>
    </w:p>
    <w:p w14:paraId="0027950C" w14:textId="75B5E547" w:rsidR="0049125E" w:rsidRDefault="0049125E" w:rsidP="00302551">
      <w:pPr>
        <w:pStyle w:val="NoSpacing"/>
      </w:pPr>
      <w:r w:rsidRPr="005147B6">
        <w:t>Motion by</w:t>
      </w:r>
      <w:r w:rsidR="00C565DC">
        <w:t xml:space="preserve"> </w:t>
      </w:r>
      <w:r w:rsidR="009E052D">
        <w:t>Schneider</w:t>
      </w:r>
      <w:r w:rsidRPr="005147B6">
        <w:t>, second by</w:t>
      </w:r>
      <w:r w:rsidR="00CD2AB7">
        <w:t xml:space="preserve"> Weber</w:t>
      </w:r>
      <w:r w:rsidRPr="005147B6">
        <w:t xml:space="preserve"> to approve the </w:t>
      </w:r>
      <w:r w:rsidR="009E052D">
        <w:t>November</w:t>
      </w:r>
      <w:r w:rsidR="009940D4" w:rsidRPr="005147B6">
        <w:t xml:space="preserve"> </w:t>
      </w:r>
      <w:r w:rsidRPr="005147B6">
        <w:t>‘2</w:t>
      </w:r>
      <w:r w:rsidR="005A0C28">
        <w:t>1</w:t>
      </w:r>
      <w:r w:rsidRPr="005147B6">
        <w:t xml:space="preserve"> disbursements and </w:t>
      </w:r>
      <w:r w:rsidR="009E052D">
        <w:t>December</w:t>
      </w:r>
      <w:r w:rsidR="00C565DC">
        <w:t xml:space="preserve"> </w:t>
      </w:r>
      <w:r w:rsidRPr="005147B6">
        <w:t>’2</w:t>
      </w:r>
      <w:r w:rsidR="00347113">
        <w:t>1</w:t>
      </w:r>
      <w:r w:rsidRPr="005147B6">
        <w:t xml:space="preserve"> bills to be allowed: all </w:t>
      </w:r>
      <w:proofErr w:type="spellStart"/>
      <w:r w:rsidRPr="005147B6">
        <w:t>ayes</w:t>
      </w:r>
      <w:proofErr w:type="spellEnd"/>
      <w:r w:rsidR="00E94F1D">
        <w:t>.</w:t>
      </w:r>
    </w:p>
    <w:p w14:paraId="5E29DBF6" w14:textId="37CBB63F" w:rsidR="009E052D" w:rsidRDefault="009E052D" w:rsidP="00302551">
      <w:pPr>
        <w:pStyle w:val="NoSpacing"/>
      </w:pPr>
      <w:r>
        <w:t xml:space="preserve">Motion by Weber, second by Marshall to approve sidewalk grant for John &amp; Christina Carroll 702 N Main St: all </w:t>
      </w:r>
      <w:proofErr w:type="spellStart"/>
      <w:r>
        <w:t>ayes</w:t>
      </w:r>
      <w:proofErr w:type="spellEnd"/>
      <w:r>
        <w:t>.</w:t>
      </w:r>
    </w:p>
    <w:p w14:paraId="1D1B5552" w14:textId="76416D9A" w:rsidR="009E052D" w:rsidRDefault="009E052D" w:rsidP="00302551">
      <w:pPr>
        <w:pStyle w:val="NoSpacing"/>
      </w:pPr>
      <w:r>
        <w:t xml:space="preserve">Motion by </w:t>
      </w:r>
      <w:r w:rsidR="00C21F89">
        <w:t>Moeller</w:t>
      </w:r>
      <w:r>
        <w:t xml:space="preserve">, second by Weber to approve the tax abatement application for Dennis Hammer 702 Pershing Ave for new storage garage: all </w:t>
      </w:r>
      <w:proofErr w:type="spellStart"/>
      <w:r>
        <w:t>ayes</w:t>
      </w:r>
      <w:proofErr w:type="spellEnd"/>
      <w:r>
        <w:t>.</w:t>
      </w:r>
    </w:p>
    <w:p w14:paraId="544FF2BC" w14:textId="6346621C" w:rsidR="009E052D" w:rsidRDefault="009E052D" w:rsidP="00302551">
      <w:pPr>
        <w:pStyle w:val="NoSpacing"/>
      </w:pPr>
      <w:r>
        <w:t xml:space="preserve">Motion by Schneider, second by </w:t>
      </w:r>
      <w:r w:rsidR="00106595">
        <w:t xml:space="preserve">Moeller to approve building permit for Nadine Allen 814 State St to construct single car garage: all </w:t>
      </w:r>
      <w:proofErr w:type="spellStart"/>
      <w:r w:rsidR="00106595">
        <w:t>ayes</w:t>
      </w:r>
      <w:proofErr w:type="spellEnd"/>
      <w:r w:rsidR="00106595">
        <w:t>.</w:t>
      </w:r>
    </w:p>
    <w:p w14:paraId="1E2EC21D" w14:textId="5EDEC81E" w:rsidR="00106595" w:rsidRDefault="00106595" w:rsidP="00302551">
      <w:pPr>
        <w:pStyle w:val="NoSpacing"/>
      </w:pPr>
      <w:r>
        <w:t xml:space="preserve">Motion by Moeller, second by Marshall to approve building permit for Stephen Hohl 803 Pine St to enclosed porch: all </w:t>
      </w:r>
      <w:proofErr w:type="spellStart"/>
      <w:r>
        <w:t>ayes</w:t>
      </w:r>
      <w:proofErr w:type="spellEnd"/>
      <w:r>
        <w:t>.</w:t>
      </w:r>
    </w:p>
    <w:p w14:paraId="23B001DD" w14:textId="62F341EC" w:rsidR="00106595" w:rsidRDefault="00106595" w:rsidP="00302551">
      <w:pPr>
        <w:pStyle w:val="NoSpacing"/>
      </w:pPr>
      <w:r>
        <w:t>Motion by Marshall, second by Weber to approve hosting Tunnel to Towers 5K Run</w:t>
      </w:r>
      <w:r w:rsidR="005946D3">
        <w:t>/Walk on July 4th</w:t>
      </w:r>
      <w:r>
        <w:t xml:space="preserve">: all </w:t>
      </w:r>
      <w:proofErr w:type="spellStart"/>
      <w:r>
        <w:t>ayes</w:t>
      </w:r>
      <w:proofErr w:type="spellEnd"/>
      <w:r>
        <w:t>.</w:t>
      </w:r>
    </w:p>
    <w:p w14:paraId="1C6B5BCC" w14:textId="401F35CD" w:rsidR="00106595" w:rsidRDefault="00106595" w:rsidP="00302551">
      <w:pPr>
        <w:pStyle w:val="NoSpacing"/>
      </w:pPr>
      <w:r>
        <w:t>Public Hearing to Amend FY22 Budget – no written or oral comments.</w:t>
      </w:r>
    </w:p>
    <w:p w14:paraId="085FDF74" w14:textId="41157E1C" w:rsidR="00106595" w:rsidRDefault="005946D3" w:rsidP="00302551">
      <w:pPr>
        <w:pStyle w:val="NoSpacing"/>
      </w:pPr>
      <w:r>
        <w:t xml:space="preserve">Motion by Moeller, second by Schneider to approve </w:t>
      </w:r>
      <w:r w:rsidR="00106595">
        <w:t>Resolution No</w:t>
      </w:r>
      <w:r>
        <w:t xml:space="preserve"> 2021-21 A</w:t>
      </w:r>
      <w:r w:rsidR="00106595">
        <w:t xml:space="preserve"> </w:t>
      </w:r>
      <w:r>
        <w:t>Resolution approving Budget Amendment #1 for FY22: RCV all ayes.</w:t>
      </w:r>
    </w:p>
    <w:p w14:paraId="7093C6EB" w14:textId="655C0489" w:rsidR="005946D3" w:rsidRDefault="005946D3" w:rsidP="00302551">
      <w:pPr>
        <w:pStyle w:val="NoSpacing"/>
      </w:pPr>
      <w:r>
        <w:t>Public Hearing to Amend the Code of Ordinances with legislative changes – no written or oral comments.</w:t>
      </w:r>
    </w:p>
    <w:p w14:paraId="1626D829" w14:textId="766EA7C9" w:rsidR="005946D3" w:rsidRDefault="005946D3" w:rsidP="00302551">
      <w:pPr>
        <w:pStyle w:val="NoSpacing"/>
      </w:pPr>
      <w:r>
        <w:t>Motion by Moeller, second by Marshall to approve the First Reading of Ordinance No 186, An ordinance amending the Code of Ordinances of the City of Donnellson</w:t>
      </w:r>
      <w:r w:rsidR="00DB74D6">
        <w:t xml:space="preserve">, Iowa, by amending provisions pertaining to disorderly conduct: RCV all ayes. </w:t>
      </w:r>
    </w:p>
    <w:p w14:paraId="18853BB9" w14:textId="77777777" w:rsidR="00ED11F3" w:rsidRPr="00ED11F3" w:rsidRDefault="00ED11F3" w:rsidP="00302551">
      <w:pPr>
        <w:pStyle w:val="NoSpacing"/>
        <w:rPr>
          <w:rFonts w:cstheme="minorHAnsi"/>
          <w:b/>
          <w:bCs/>
        </w:rPr>
      </w:pPr>
      <w:r w:rsidRPr="00ED11F3">
        <w:rPr>
          <w:rFonts w:cstheme="minorHAnsi"/>
          <w:b/>
          <w:bCs/>
        </w:rPr>
        <w:t>ORDINANCE NO. 186</w:t>
      </w:r>
    </w:p>
    <w:p w14:paraId="4A50D4F0" w14:textId="77777777" w:rsidR="00ED11F3" w:rsidRPr="00ED11F3" w:rsidRDefault="00ED11F3" w:rsidP="00302551">
      <w:pPr>
        <w:pStyle w:val="NoSpacing"/>
        <w:rPr>
          <w:rFonts w:cstheme="minorHAnsi"/>
        </w:rPr>
      </w:pPr>
      <w:r w:rsidRPr="00ED11F3">
        <w:rPr>
          <w:rFonts w:cstheme="minorHAnsi"/>
          <w:b/>
          <w:bCs/>
        </w:rPr>
        <w:t>AN ORDINANCE AMENDING THE CODE OF ORDINANCES OF THE CITY OF DONNELLSON, IOWA, BY AMENDING PROVISIONS PERTAINING TO DISORDERLY CONDUCT</w:t>
      </w:r>
      <w:r w:rsidRPr="00ED11F3">
        <w:rPr>
          <w:rFonts w:cstheme="minorHAnsi"/>
        </w:rPr>
        <w:t>.</w:t>
      </w:r>
    </w:p>
    <w:p w14:paraId="1A05E5E3" w14:textId="77777777" w:rsidR="00ED11F3" w:rsidRPr="00ED11F3" w:rsidRDefault="00ED11F3" w:rsidP="00302551">
      <w:pPr>
        <w:pStyle w:val="NoSpacing"/>
        <w:rPr>
          <w:rFonts w:cstheme="minorHAnsi"/>
        </w:rPr>
      </w:pPr>
      <w:r w:rsidRPr="00ED11F3">
        <w:rPr>
          <w:rFonts w:cstheme="minorHAnsi"/>
        </w:rPr>
        <w:t>Be It Enacted by the City Council of the City of Donnellson, Iowa:</w:t>
      </w:r>
    </w:p>
    <w:p w14:paraId="6F51021D" w14:textId="77777777" w:rsidR="00ED11F3" w:rsidRPr="00ED11F3" w:rsidRDefault="00ED11F3" w:rsidP="00302551">
      <w:pPr>
        <w:pStyle w:val="NoSpacing"/>
        <w:rPr>
          <w:rFonts w:cstheme="minorHAnsi"/>
        </w:rPr>
      </w:pPr>
      <w:r w:rsidRPr="00ED11F3">
        <w:rPr>
          <w:rFonts w:cstheme="minorHAnsi"/>
          <w:b/>
          <w:bCs/>
        </w:rPr>
        <w:t>SECTION 1. SECTION MODIFIED.</w:t>
      </w:r>
      <w:r w:rsidRPr="00ED11F3">
        <w:rPr>
          <w:rFonts w:cstheme="minorHAnsi"/>
        </w:rPr>
        <w:t xml:space="preserve"> Section 40.03(2) of the Code of Ordinances of the City of Donnellson, Iowa, is repealed and the following adopted in lieu thereof:</w:t>
      </w:r>
    </w:p>
    <w:p w14:paraId="11CB0BC6" w14:textId="77777777" w:rsidR="00ED11F3" w:rsidRPr="00ED11F3" w:rsidRDefault="00ED11F3" w:rsidP="00302551">
      <w:pPr>
        <w:pStyle w:val="NoSpacing"/>
        <w:rPr>
          <w:rFonts w:cstheme="minorHAnsi"/>
        </w:rPr>
      </w:pPr>
      <w:r w:rsidRPr="00ED11F3">
        <w:rPr>
          <w:rStyle w:val="sectiontitle"/>
          <w:rFonts w:cstheme="minorHAnsi"/>
        </w:rPr>
        <w:t>40.03</w:t>
      </w:r>
      <w:r w:rsidRPr="00ED11F3">
        <w:rPr>
          <w:rStyle w:val="sectiontitle"/>
          <w:rFonts w:cstheme="minorHAnsi"/>
        </w:rPr>
        <w:tab/>
        <w:t>DISORDERLY CONDUCT.</w:t>
      </w:r>
      <w:r w:rsidRPr="00ED11F3">
        <w:rPr>
          <w:rFonts w:cstheme="minorHAnsi"/>
        </w:rPr>
        <w:t>  No person shall do any of the following:</w:t>
      </w:r>
    </w:p>
    <w:p w14:paraId="358F5A83" w14:textId="77777777" w:rsidR="00ED11F3" w:rsidRPr="00ED11F3" w:rsidRDefault="00ED11F3" w:rsidP="00302551">
      <w:pPr>
        <w:pStyle w:val="NoSpacing"/>
        <w:rPr>
          <w:rFonts w:cstheme="minorHAnsi"/>
        </w:rPr>
      </w:pPr>
      <w:r w:rsidRPr="00ED11F3">
        <w:rPr>
          <w:rFonts w:cstheme="minorHAnsi"/>
          <w:b/>
          <w:bCs/>
        </w:rPr>
        <w:t>2.</w:t>
      </w:r>
      <w:r w:rsidRPr="00ED11F3">
        <w:rPr>
          <w:rFonts w:cstheme="minorHAnsi"/>
        </w:rPr>
        <w:t xml:space="preserve"> Noise.  Make loud and raucous noise in the vicinity of any residence or public building which intentionally or recklessly causes unreasonable distress to the occupants thereof.  </w:t>
      </w:r>
    </w:p>
    <w:p w14:paraId="4D62F237" w14:textId="1B15D28E" w:rsidR="00ED11F3" w:rsidRPr="00ED11F3" w:rsidRDefault="00ED11F3" w:rsidP="00302551">
      <w:pPr>
        <w:pStyle w:val="NoSpacing"/>
        <w:rPr>
          <w:rFonts w:cstheme="minorHAnsi"/>
        </w:rPr>
      </w:pPr>
      <w:r w:rsidRPr="00ED11F3">
        <w:rPr>
          <w:rFonts w:cstheme="minorHAnsi"/>
        </w:rPr>
        <w:t>(Code of Iowa, Sec. 723.4[2])</w:t>
      </w:r>
    </w:p>
    <w:p w14:paraId="67F30916" w14:textId="77777777" w:rsidR="00ED11F3" w:rsidRPr="00ED11F3" w:rsidRDefault="00ED11F3" w:rsidP="00302551">
      <w:pPr>
        <w:pStyle w:val="NoSpacing"/>
        <w:rPr>
          <w:rFonts w:cstheme="minorHAnsi"/>
        </w:rPr>
      </w:pPr>
      <w:r w:rsidRPr="00ED11F3">
        <w:rPr>
          <w:rFonts w:cstheme="minorHAnsi"/>
          <w:b/>
          <w:bCs/>
        </w:rPr>
        <w:t>SECTION 2. SEVERABILITY CLAUSE.</w:t>
      </w:r>
      <w:r w:rsidRPr="00ED11F3">
        <w:rPr>
          <w:rFonts w:cstheme="minorHAnsi"/>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14:paraId="71B07A6A" w14:textId="77777777" w:rsidR="00ED11F3" w:rsidRPr="00ED11F3" w:rsidRDefault="00ED11F3" w:rsidP="00302551">
      <w:pPr>
        <w:pStyle w:val="NoSpacing"/>
        <w:rPr>
          <w:rFonts w:cstheme="minorHAnsi"/>
        </w:rPr>
      </w:pPr>
      <w:r w:rsidRPr="00ED11F3">
        <w:rPr>
          <w:rFonts w:cstheme="minorHAnsi"/>
          <w:b/>
          <w:bCs/>
        </w:rPr>
        <w:t>SECTION 3. WHEN EFFECTIVE.</w:t>
      </w:r>
      <w:r w:rsidRPr="00ED11F3">
        <w:rPr>
          <w:rFonts w:cstheme="minorHAnsi"/>
        </w:rPr>
        <w:t xml:space="preserve"> This ordinance shall be in effect from and after its final passage, approval and publication as provided by law.</w:t>
      </w:r>
    </w:p>
    <w:p w14:paraId="1C366144" w14:textId="77777777" w:rsidR="00302551" w:rsidRDefault="00ED11F3" w:rsidP="00302551">
      <w:pPr>
        <w:pStyle w:val="NoSpacing"/>
        <w:rPr>
          <w:rFonts w:cstheme="minorHAnsi"/>
        </w:rPr>
      </w:pPr>
      <w:r>
        <w:rPr>
          <w:rFonts w:cstheme="minorHAnsi"/>
        </w:rPr>
        <w:t>Motion by Moeller, second by Weber to waive the second and third readings of Ordinance No 186: RCV all ayes.</w:t>
      </w:r>
      <w:r w:rsidR="00302551">
        <w:rPr>
          <w:rFonts w:cstheme="minorHAnsi"/>
        </w:rPr>
        <w:t xml:space="preserve"> </w:t>
      </w:r>
      <w:r w:rsidRPr="00ED11F3">
        <w:rPr>
          <w:rFonts w:cstheme="minorHAnsi"/>
        </w:rPr>
        <w:t>Passed</w:t>
      </w:r>
      <w:r>
        <w:rPr>
          <w:rFonts w:cstheme="minorHAnsi"/>
        </w:rPr>
        <w:t xml:space="preserve"> and </w:t>
      </w:r>
      <w:r w:rsidR="00302551">
        <w:rPr>
          <w:rFonts w:cstheme="minorHAnsi"/>
        </w:rPr>
        <w:t>a</w:t>
      </w:r>
      <w:r>
        <w:rPr>
          <w:rFonts w:cstheme="minorHAnsi"/>
        </w:rPr>
        <w:t>pproved</w:t>
      </w:r>
      <w:r w:rsidRPr="00ED11F3">
        <w:rPr>
          <w:rFonts w:cstheme="minorHAnsi"/>
        </w:rPr>
        <w:t xml:space="preserve"> by the council on the</w:t>
      </w:r>
      <w:r>
        <w:rPr>
          <w:rFonts w:cstheme="minorHAnsi"/>
        </w:rPr>
        <w:t xml:space="preserve"> 6th</w:t>
      </w:r>
      <w:r w:rsidRPr="00ED11F3">
        <w:rPr>
          <w:rFonts w:cstheme="minorHAnsi"/>
        </w:rPr>
        <w:t xml:space="preserve"> day of</w:t>
      </w:r>
      <w:r>
        <w:rPr>
          <w:rFonts w:cstheme="minorHAnsi"/>
        </w:rPr>
        <w:t xml:space="preserve"> </w:t>
      </w:r>
      <w:proofErr w:type="gramStart"/>
      <w:r>
        <w:rPr>
          <w:rFonts w:cstheme="minorHAnsi"/>
        </w:rPr>
        <w:t>December</w:t>
      </w:r>
      <w:r w:rsidRPr="00ED11F3">
        <w:rPr>
          <w:rFonts w:cstheme="minorHAnsi"/>
        </w:rPr>
        <w:t>,</w:t>
      </w:r>
      <w:proofErr w:type="gramEnd"/>
      <w:r w:rsidRPr="00ED11F3">
        <w:rPr>
          <w:rFonts w:cstheme="minorHAnsi"/>
        </w:rPr>
        <w:t xml:space="preserve"> </w:t>
      </w:r>
      <w:r>
        <w:rPr>
          <w:rFonts w:cstheme="minorHAnsi"/>
        </w:rPr>
        <w:t>2021.</w:t>
      </w:r>
    </w:p>
    <w:p w14:paraId="54F4B003" w14:textId="514063A7" w:rsidR="0035652E" w:rsidRPr="00302551" w:rsidRDefault="0035652E" w:rsidP="00302551">
      <w:pPr>
        <w:pStyle w:val="NoSpacing"/>
        <w:rPr>
          <w:rFonts w:cstheme="minorHAnsi"/>
        </w:rPr>
      </w:pPr>
      <w:r>
        <w:t xml:space="preserve">Motion by </w:t>
      </w:r>
      <w:r>
        <w:t>Marshall</w:t>
      </w:r>
      <w:r>
        <w:t xml:space="preserve">, second by </w:t>
      </w:r>
      <w:r>
        <w:t>Schneider</w:t>
      </w:r>
      <w:r>
        <w:t xml:space="preserve"> to approve the First Reading of Ordinance No 18</w:t>
      </w:r>
      <w:r>
        <w:t>7</w:t>
      </w:r>
      <w:r>
        <w:t xml:space="preserve">, An ordinance amending the Code of Ordinances of the City of Donnellson, Iowa, by amending provisions pertaining to </w:t>
      </w:r>
      <w:r>
        <w:t>liquor licenses</w:t>
      </w:r>
      <w:r>
        <w:t xml:space="preserve">: RCV all ayes. </w:t>
      </w:r>
    </w:p>
    <w:p w14:paraId="1E1D5C06" w14:textId="77777777" w:rsidR="0035652E" w:rsidRPr="0035652E" w:rsidRDefault="0035652E" w:rsidP="00302551">
      <w:pPr>
        <w:pStyle w:val="NoSpacing"/>
        <w:rPr>
          <w:rFonts w:cstheme="minorHAnsi"/>
          <w:b/>
          <w:bCs/>
        </w:rPr>
      </w:pPr>
      <w:r w:rsidRPr="0035652E">
        <w:rPr>
          <w:rFonts w:cstheme="minorHAnsi"/>
          <w:b/>
          <w:bCs/>
        </w:rPr>
        <w:t>ORDINANCE NO. 187</w:t>
      </w:r>
    </w:p>
    <w:p w14:paraId="676004FB" w14:textId="77777777" w:rsidR="0035652E" w:rsidRPr="0035652E" w:rsidRDefault="0035652E" w:rsidP="00302551">
      <w:pPr>
        <w:pStyle w:val="NoSpacing"/>
        <w:rPr>
          <w:rFonts w:cstheme="minorHAnsi"/>
        </w:rPr>
      </w:pPr>
      <w:r w:rsidRPr="0035652E">
        <w:rPr>
          <w:rFonts w:cstheme="minorHAnsi"/>
          <w:b/>
          <w:bCs/>
        </w:rPr>
        <w:t>AN ORDINANCE AMENDING THE CODE OF ORDINANCES OF THE CITY OF DONNELLSON, IOWA, BY AMENDING PROVISIONS PERTAINING TO LIQUOR LICENSES</w:t>
      </w:r>
      <w:r w:rsidRPr="0035652E">
        <w:rPr>
          <w:rFonts w:cstheme="minorHAnsi"/>
        </w:rPr>
        <w:t>.</w:t>
      </w:r>
    </w:p>
    <w:p w14:paraId="69ABF0DD" w14:textId="77777777" w:rsidR="0035652E" w:rsidRPr="0035652E" w:rsidRDefault="0035652E" w:rsidP="00302551">
      <w:pPr>
        <w:pStyle w:val="NoSpacing"/>
        <w:rPr>
          <w:rFonts w:cstheme="minorHAnsi"/>
        </w:rPr>
      </w:pPr>
      <w:r w:rsidRPr="0035652E">
        <w:rPr>
          <w:rFonts w:cstheme="minorHAnsi"/>
        </w:rPr>
        <w:t>Be It Enacted by the City Council of the City of Donnellson, Iowa:</w:t>
      </w:r>
    </w:p>
    <w:p w14:paraId="04444CC5" w14:textId="77777777" w:rsidR="0035652E" w:rsidRPr="0035652E" w:rsidRDefault="0035652E" w:rsidP="00302551">
      <w:pPr>
        <w:pStyle w:val="NoSpacing"/>
        <w:rPr>
          <w:rFonts w:cstheme="minorHAnsi"/>
        </w:rPr>
      </w:pPr>
      <w:r w:rsidRPr="0035652E">
        <w:rPr>
          <w:rFonts w:cstheme="minorHAnsi"/>
          <w:b/>
          <w:bCs/>
        </w:rPr>
        <w:t>SECTION 1. SECTION MODIFIED.</w:t>
      </w:r>
      <w:r w:rsidRPr="0035652E">
        <w:rPr>
          <w:rFonts w:cstheme="minorHAnsi"/>
        </w:rPr>
        <w:t xml:space="preserve"> Section 120.05(2) of the Code of Ordinances of the City of Donnellson, Iowa, is repealed and the following adopted in lieu thereof:</w:t>
      </w:r>
    </w:p>
    <w:p w14:paraId="4B41C60E" w14:textId="77777777" w:rsidR="0035652E" w:rsidRPr="0035652E" w:rsidRDefault="0035652E" w:rsidP="00302551">
      <w:pPr>
        <w:pStyle w:val="NoSpacing"/>
        <w:rPr>
          <w:rFonts w:cstheme="minorHAnsi"/>
        </w:rPr>
      </w:pPr>
      <w:r w:rsidRPr="0035652E">
        <w:rPr>
          <w:rStyle w:val="sectiontitle"/>
          <w:rFonts w:cstheme="minorHAnsi"/>
        </w:rPr>
        <w:lastRenderedPageBreak/>
        <w:t>120.05</w:t>
      </w:r>
      <w:r w:rsidRPr="0035652E">
        <w:rPr>
          <w:rStyle w:val="sectiontitle"/>
          <w:rFonts w:cstheme="minorHAnsi"/>
        </w:rPr>
        <w:tab/>
        <w:t xml:space="preserve">PROHIBITED SALES </w:t>
      </w:r>
      <w:smartTag w:uri="urn:schemas-microsoft-com:office:smarttags" w:element="stockticker">
        <w:r w:rsidRPr="0035652E">
          <w:rPr>
            <w:rStyle w:val="sectiontitle"/>
            <w:rFonts w:cstheme="minorHAnsi"/>
          </w:rPr>
          <w:t>AND</w:t>
        </w:r>
      </w:smartTag>
      <w:r w:rsidRPr="0035652E">
        <w:rPr>
          <w:rStyle w:val="sectiontitle"/>
          <w:rFonts w:cstheme="minorHAnsi"/>
        </w:rPr>
        <w:t xml:space="preserve"> ACTS.  </w:t>
      </w:r>
      <w:r w:rsidRPr="0035652E">
        <w:rPr>
          <w:rFonts w:cstheme="minorHAnsi"/>
        </w:rPr>
        <w:t>A person holding a liquor license or retail wine or beer permit and the person’s agents or employees shall not do any of the following:</w:t>
      </w:r>
    </w:p>
    <w:p w14:paraId="3557F289" w14:textId="77777777" w:rsidR="0035652E" w:rsidRPr="0035652E" w:rsidRDefault="0035652E" w:rsidP="00302551">
      <w:pPr>
        <w:pStyle w:val="NoSpacing"/>
        <w:rPr>
          <w:rFonts w:cstheme="minorHAnsi"/>
        </w:rPr>
      </w:pPr>
      <w:r w:rsidRPr="0035652E">
        <w:rPr>
          <w:rFonts w:cstheme="minorHAnsi"/>
          <w:b/>
          <w:bCs/>
        </w:rPr>
        <w:t>2</w:t>
      </w:r>
      <w:r w:rsidRPr="0035652E">
        <w:rPr>
          <w:rFonts w:cstheme="minorHAnsi"/>
        </w:rPr>
        <w:t>. Sell or dispense any alcoholic beverage on the premises covered by the license or permit, or permit its consumption thereon between the hours of 2:00 a.m. and 6:00 a.m. on a weekday, and between the hours of 2:00 a.m. on Sunday and 6:00 a.m. on the following Monday; however, a holder of a liquor control license or retail wine or beer permit granted the privilege of selling alcoholic liquor, wine, or beer on Sunday may sell or dispense alcoholic liquor, wine, or beer between the hours of 6:00 a.m. on Sunday and 2:00 a.m. of the following Monday, and further provided that a holder of any class of liquor control license or the holder of a class “B” beer permit may sell or dispense alcoholic liquor, wine, or beer for consumption on the premises between the hours of 6:00 a.m. on Sunday and 2:00 a.m. on Monday when that Monday is New Year’s Day and beer for consumption off the premises between the hours of 6:00 a.m. on Sunday and 2:00 a.m. on the following Monday when that Sunday is the day before New Year’s Day.</w:t>
      </w:r>
    </w:p>
    <w:p w14:paraId="0A003762" w14:textId="77777777" w:rsidR="0035652E" w:rsidRPr="0035652E" w:rsidRDefault="0035652E" w:rsidP="00302551">
      <w:pPr>
        <w:pStyle w:val="NoSpacing"/>
        <w:rPr>
          <w:rFonts w:cstheme="minorHAnsi"/>
        </w:rPr>
      </w:pPr>
      <w:r w:rsidRPr="0035652E">
        <w:rPr>
          <w:rFonts w:cstheme="minorHAnsi"/>
        </w:rPr>
        <w:t>(Code of Iowa, Sec. 123.49[2b] &amp; 123.150)</w:t>
      </w:r>
    </w:p>
    <w:p w14:paraId="0F0267E2" w14:textId="77777777" w:rsidR="0035652E" w:rsidRPr="0035652E" w:rsidRDefault="0035652E" w:rsidP="00302551">
      <w:pPr>
        <w:pStyle w:val="NoSpacing"/>
        <w:rPr>
          <w:rFonts w:cstheme="minorHAnsi"/>
        </w:rPr>
      </w:pPr>
      <w:r w:rsidRPr="0035652E">
        <w:rPr>
          <w:rFonts w:cstheme="minorHAnsi"/>
          <w:b/>
          <w:bCs/>
        </w:rPr>
        <w:t>SECTION 2. SEVERABILITY CLAUSE.</w:t>
      </w:r>
      <w:r w:rsidRPr="0035652E">
        <w:rPr>
          <w:rFonts w:cstheme="minorHAnsi"/>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14:paraId="6093D345" w14:textId="77777777" w:rsidR="00302551" w:rsidRDefault="0035652E" w:rsidP="00302551">
      <w:pPr>
        <w:pStyle w:val="NoSpacing"/>
        <w:rPr>
          <w:rFonts w:cstheme="minorHAnsi"/>
        </w:rPr>
      </w:pPr>
      <w:r w:rsidRPr="0035652E">
        <w:rPr>
          <w:rFonts w:cstheme="minorHAnsi"/>
          <w:b/>
          <w:bCs/>
        </w:rPr>
        <w:t>SECTION 3. WHEN EFFECTIVE.</w:t>
      </w:r>
      <w:r w:rsidRPr="0035652E">
        <w:rPr>
          <w:rFonts w:cstheme="minorHAnsi"/>
        </w:rPr>
        <w:t xml:space="preserve"> This ordinance shall be in effect from and after its final passage, approval and publication as provided by law.</w:t>
      </w:r>
    </w:p>
    <w:p w14:paraId="34EF9997" w14:textId="7049F6F4" w:rsidR="0035652E" w:rsidRDefault="0035652E" w:rsidP="00302551">
      <w:pPr>
        <w:pStyle w:val="NoSpacing"/>
        <w:rPr>
          <w:rFonts w:cstheme="minorHAnsi"/>
        </w:rPr>
      </w:pPr>
      <w:r>
        <w:rPr>
          <w:rFonts w:cstheme="minorHAnsi"/>
        </w:rPr>
        <w:t xml:space="preserve">Motion by </w:t>
      </w:r>
      <w:r>
        <w:rPr>
          <w:rFonts w:cstheme="minorHAnsi"/>
        </w:rPr>
        <w:t>Weber</w:t>
      </w:r>
      <w:r>
        <w:rPr>
          <w:rFonts w:cstheme="minorHAnsi"/>
        </w:rPr>
        <w:t xml:space="preserve">, second by </w:t>
      </w:r>
      <w:r>
        <w:rPr>
          <w:rFonts w:cstheme="minorHAnsi"/>
        </w:rPr>
        <w:t>Schneider</w:t>
      </w:r>
      <w:r>
        <w:rPr>
          <w:rFonts w:cstheme="minorHAnsi"/>
        </w:rPr>
        <w:t xml:space="preserve"> to waive the second and third readings of Ordinance No 18</w:t>
      </w:r>
      <w:r>
        <w:rPr>
          <w:rFonts w:cstheme="minorHAnsi"/>
        </w:rPr>
        <w:t>7</w:t>
      </w:r>
      <w:r>
        <w:rPr>
          <w:rFonts w:cstheme="minorHAnsi"/>
        </w:rPr>
        <w:t>: RCV all ayes.</w:t>
      </w:r>
      <w:r w:rsidR="00302551">
        <w:rPr>
          <w:rFonts w:cstheme="minorHAnsi"/>
        </w:rPr>
        <w:t xml:space="preserve"> </w:t>
      </w:r>
      <w:r w:rsidRPr="0035652E">
        <w:rPr>
          <w:rFonts w:cstheme="minorHAnsi"/>
        </w:rPr>
        <w:t xml:space="preserve">Passed </w:t>
      </w:r>
      <w:r w:rsidR="00F83D78">
        <w:rPr>
          <w:rFonts w:cstheme="minorHAnsi"/>
        </w:rPr>
        <w:t xml:space="preserve">and approved </w:t>
      </w:r>
      <w:r w:rsidRPr="0035652E">
        <w:rPr>
          <w:rFonts w:cstheme="minorHAnsi"/>
        </w:rPr>
        <w:t xml:space="preserve">by the council on the </w:t>
      </w:r>
      <w:r w:rsidR="00F83D78">
        <w:rPr>
          <w:rFonts w:cstheme="minorHAnsi"/>
        </w:rPr>
        <w:t>6</w:t>
      </w:r>
      <w:r w:rsidR="00F83D78" w:rsidRPr="00F83D78">
        <w:rPr>
          <w:rFonts w:cstheme="minorHAnsi"/>
          <w:vertAlign w:val="superscript"/>
        </w:rPr>
        <w:t>th</w:t>
      </w:r>
      <w:r w:rsidR="00F83D78">
        <w:rPr>
          <w:rFonts w:cstheme="minorHAnsi"/>
        </w:rPr>
        <w:t xml:space="preserve"> </w:t>
      </w:r>
      <w:r w:rsidRPr="0035652E">
        <w:rPr>
          <w:rFonts w:cstheme="minorHAnsi"/>
        </w:rPr>
        <w:t xml:space="preserve">day of </w:t>
      </w:r>
      <w:proofErr w:type="gramStart"/>
      <w:r w:rsidR="00F83D78">
        <w:rPr>
          <w:rFonts w:cstheme="minorHAnsi"/>
        </w:rPr>
        <w:t>December</w:t>
      </w:r>
      <w:r w:rsidRPr="0035652E">
        <w:rPr>
          <w:rFonts w:cstheme="minorHAnsi"/>
        </w:rPr>
        <w:t>,</w:t>
      </w:r>
      <w:proofErr w:type="gramEnd"/>
      <w:r w:rsidRPr="0035652E">
        <w:rPr>
          <w:rFonts w:cstheme="minorHAnsi"/>
        </w:rPr>
        <w:t xml:space="preserve"> </w:t>
      </w:r>
      <w:r w:rsidR="00F83D78">
        <w:rPr>
          <w:rFonts w:cstheme="minorHAnsi"/>
        </w:rPr>
        <w:t>2021.</w:t>
      </w:r>
      <w:r w:rsidRPr="0035652E">
        <w:rPr>
          <w:rFonts w:cstheme="minorHAnsi"/>
        </w:rPr>
        <w:t xml:space="preserve"> </w:t>
      </w:r>
    </w:p>
    <w:p w14:paraId="4E3C8BBF" w14:textId="70A1B76D" w:rsidR="00F83D78" w:rsidRDefault="00F83D78" w:rsidP="00302551">
      <w:pPr>
        <w:pStyle w:val="NoSpacing"/>
      </w:pPr>
      <w:r>
        <w:t>Motion by M</w:t>
      </w:r>
      <w:r>
        <w:t>oeller</w:t>
      </w:r>
      <w:r>
        <w:t>, second by Schneider to approve the First Reading of Ordinance No 18</w:t>
      </w:r>
      <w:r>
        <w:t>8</w:t>
      </w:r>
      <w:r>
        <w:t xml:space="preserve">, An ordinance amending the Code of Ordinances of the City of Donnellson, Iowa, by amending provisions pertaining to </w:t>
      </w:r>
      <w:r>
        <w:t>abandoned vehicles</w:t>
      </w:r>
      <w:r>
        <w:t xml:space="preserve">: RCV all ayes. </w:t>
      </w:r>
    </w:p>
    <w:p w14:paraId="66A3C0BE" w14:textId="77777777" w:rsidR="00F83D78" w:rsidRPr="00F83D78" w:rsidRDefault="00F83D78" w:rsidP="00302551">
      <w:pPr>
        <w:pStyle w:val="NoSpacing"/>
        <w:rPr>
          <w:rFonts w:ascii="Calibri" w:hAnsi="Calibri" w:cs="Calibri"/>
          <w:b/>
          <w:bCs/>
        </w:rPr>
      </w:pPr>
      <w:r w:rsidRPr="00F83D78">
        <w:rPr>
          <w:rFonts w:ascii="Calibri" w:hAnsi="Calibri" w:cs="Calibri"/>
          <w:b/>
          <w:bCs/>
        </w:rPr>
        <w:t>ORDINANCE NO. 188</w:t>
      </w:r>
    </w:p>
    <w:p w14:paraId="33261E67" w14:textId="77777777" w:rsidR="00F83D78" w:rsidRPr="00F83D78" w:rsidRDefault="00F83D78" w:rsidP="00302551">
      <w:pPr>
        <w:pStyle w:val="NoSpacing"/>
        <w:rPr>
          <w:rFonts w:ascii="Calibri" w:hAnsi="Calibri" w:cs="Calibri"/>
        </w:rPr>
      </w:pPr>
      <w:r w:rsidRPr="00F83D78">
        <w:rPr>
          <w:rFonts w:ascii="Calibri" w:hAnsi="Calibri" w:cs="Calibri"/>
          <w:b/>
          <w:bCs/>
        </w:rPr>
        <w:t>AN ORDINANCE AMENDING THE CODE OF ORDINANCES OF THE CITY OF DONNELLSON, IOWA, BY AMENDING PROVISIONS PERTAINING TO ABANDONED VEHICLES</w:t>
      </w:r>
      <w:r w:rsidRPr="00F83D78">
        <w:rPr>
          <w:rFonts w:ascii="Calibri" w:hAnsi="Calibri" w:cs="Calibri"/>
        </w:rPr>
        <w:t>.</w:t>
      </w:r>
    </w:p>
    <w:p w14:paraId="5869260A" w14:textId="77777777" w:rsidR="00F83D78" w:rsidRPr="00F83D78" w:rsidRDefault="00F83D78" w:rsidP="00302551">
      <w:pPr>
        <w:pStyle w:val="NoSpacing"/>
        <w:rPr>
          <w:rFonts w:ascii="Calibri" w:hAnsi="Calibri" w:cs="Calibri"/>
        </w:rPr>
      </w:pPr>
      <w:r w:rsidRPr="00F83D78">
        <w:rPr>
          <w:rFonts w:ascii="Calibri" w:hAnsi="Calibri" w:cs="Calibri"/>
        </w:rPr>
        <w:t>Be It Enacted by the City Council of the City of Donnellson, Iowa:</w:t>
      </w:r>
    </w:p>
    <w:p w14:paraId="54E5388E" w14:textId="77777777" w:rsidR="00F83D78" w:rsidRPr="00F83D78" w:rsidRDefault="00F83D78" w:rsidP="00302551">
      <w:pPr>
        <w:pStyle w:val="NoSpacing"/>
        <w:rPr>
          <w:rFonts w:ascii="Calibri" w:hAnsi="Calibri" w:cs="Calibri"/>
        </w:rPr>
      </w:pPr>
      <w:r w:rsidRPr="00F83D78">
        <w:rPr>
          <w:rFonts w:ascii="Calibri" w:hAnsi="Calibri" w:cs="Calibri"/>
          <w:b/>
          <w:bCs/>
        </w:rPr>
        <w:t>SECTION 1. SECTION MODIFIED.</w:t>
      </w:r>
      <w:r w:rsidRPr="00F83D78">
        <w:rPr>
          <w:rFonts w:ascii="Calibri" w:hAnsi="Calibri" w:cs="Calibri"/>
        </w:rPr>
        <w:t xml:space="preserve"> Section 80.03 of the Code of Ordinances of the City of Donnellson, Iowa, is repealed and the following adopted in lieu thereof:</w:t>
      </w:r>
    </w:p>
    <w:p w14:paraId="78B78124" w14:textId="77777777" w:rsidR="00F83D78" w:rsidRPr="00F83D78" w:rsidRDefault="00F83D78" w:rsidP="00302551">
      <w:pPr>
        <w:pStyle w:val="NoSpacing"/>
        <w:rPr>
          <w:rFonts w:ascii="Calibri" w:hAnsi="Calibri" w:cs="Calibri"/>
          <w:b/>
        </w:rPr>
      </w:pPr>
      <w:r w:rsidRPr="00F83D78">
        <w:rPr>
          <w:rStyle w:val="sectiontitle"/>
          <w:rFonts w:ascii="Calibri" w:hAnsi="Calibri" w:cs="Calibri"/>
        </w:rPr>
        <w:t>80.03</w:t>
      </w:r>
      <w:r w:rsidRPr="00F83D78">
        <w:rPr>
          <w:rStyle w:val="sectiontitle"/>
          <w:rFonts w:ascii="Calibri" w:hAnsi="Calibri" w:cs="Calibri"/>
        </w:rPr>
        <w:tab/>
        <w:t xml:space="preserve">NOTICE BY MAIL.  </w:t>
      </w:r>
      <w:r w:rsidRPr="00F83D78">
        <w:rPr>
          <w:rFonts w:ascii="Calibri" w:hAnsi="Calibri" w:cs="Calibri"/>
        </w:rPr>
        <w:t xml:space="preserve">A police authority or private entity that takes into custody an abandoned vehicle shall send notice by certified mail that the vehicle has been taken into custody no more than twenty days after taking custody of the vehicle. Notice shall be sent to the last known address of record of the last known registered owner of the vehicle, all lienholders of record, and any other known claimant to the vehicle. Notice shall be deemed given when mailed.  The notice shall include </w:t>
      </w:r>
      <w:proofErr w:type="gramStart"/>
      <w:r w:rsidRPr="00F83D78">
        <w:rPr>
          <w:rFonts w:ascii="Calibri" w:hAnsi="Calibri" w:cs="Calibri"/>
        </w:rPr>
        <w:t>all of</w:t>
      </w:r>
      <w:proofErr w:type="gramEnd"/>
      <w:r w:rsidRPr="00F83D78">
        <w:rPr>
          <w:rFonts w:ascii="Calibri" w:hAnsi="Calibri" w:cs="Calibri"/>
        </w:rPr>
        <w:t xml:space="preserve"> the following:</w:t>
      </w:r>
      <w:r w:rsidRPr="00F83D78">
        <w:rPr>
          <w:rFonts w:ascii="Calibri" w:hAnsi="Calibri" w:cs="Calibri"/>
          <w:b/>
        </w:rPr>
        <w:t xml:space="preserve"> </w:t>
      </w:r>
      <w:r w:rsidRPr="00F83D78">
        <w:rPr>
          <w:rFonts w:ascii="Calibri" w:hAnsi="Calibri" w:cs="Calibri"/>
        </w:rPr>
        <w:t>A description of the year, make, model and vehicle identification number of the vehicle. The location of the facility where the vehicle is being held. Information for the persons receiving the notice of their right to reclaim the vehicle and personal property contained therein within ten days after the effective date of the notice. Persons may reclaim the vehicle or personal property upon payment of all towing, preservation, and storage charges resulting from placing the vehicle in custody and upon payment of the costs of notice required pursuant to this subsection.</w:t>
      </w:r>
      <w:r w:rsidRPr="00F83D78">
        <w:rPr>
          <w:rFonts w:ascii="Calibri" w:hAnsi="Calibri" w:cs="Calibri"/>
          <w:b/>
        </w:rPr>
        <w:t xml:space="preserve"> </w:t>
      </w:r>
      <w:r w:rsidRPr="00F83D78">
        <w:rPr>
          <w:rFonts w:ascii="Calibri" w:hAnsi="Calibri" w:cs="Calibri"/>
        </w:rPr>
        <w:t xml:space="preserve">A statement that failure of the owner, lienholders, or claimants to exercise their right to reclaim the vehicle or personal property within the time provided shall be deemed a waiver by the owner, lienholders, and claimants of all right, title, claim and interest in the vehicle or personal property. A statement that failure to reclaim the vehicle or personal property is deemed consent for the police authority or private entity to sell the vehicle at a public auction or dispose of the vehicle to a demolisher and to dispose of the personal property by sale or destruction.  If the abandoned vehicle was taken into custody by a private entity without a police authority’s initiative, the notice shall state that the private entity may claim a garage keeper’s lien as described in Section 321.90, subsection 1 of the </w:t>
      </w:r>
      <w:r w:rsidRPr="00F83D78">
        <w:rPr>
          <w:rFonts w:ascii="Calibri" w:hAnsi="Calibri" w:cs="Calibri"/>
          <w:i/>
        </w:rPr>
        <w:t>Code of Iowa</w:t>
      </w:r>
      <w:r w:rsidRPr="00F83D78">
        <w:rPr>
          <w:rFonts w:ascii="Calibri" w:hAnsi="Calibri" w:cs="Calibri"/>
        </w:rPr>
        <w:t xml:space="preserve">, and may proceed to sell or dispose of the vehicle.  If the abandoned vehicle was taken into custody by a police authority or by a private entity hired by a police authority, the notice shall state that any person claiming rightful possession of the vehicle or personal property who disputes the planned disposition of the vehicle or personal property by the police authority or private entity or of the assessment of fees and charges provided by this section may ask for an evidentiary hearing before the police authority to contest those matters. If the persons receiving notice do not ask for a hearing or exercise their right to reclaim the vehicle or personal property within the ten-day reclaiming period, the owner, lienholders, or claimants shall no longer have any right, title, claim, or interest in or to the vehicle or the personal property.  A court in any case in law or equity shall not recognize any right, title, claim, or interest of the owner, lienholders, or claimants after the expiration of the ten-day reclaiming period. </w:t>
      </w:r>
    </w:p>
    <w:p w14:paraId="32E22EF3" w14:textId="77777777" w:rsidR="00F83D78" w:rsidRPr="00F83D78" w:rsidRDefault="00F83D78" w:rsidP="00302551">
      <w:pPr>
        <w:pStyle w:val="NoSpacing"/>
        <w:rPr>
          <w:rFonts w:ascii="Calibri" w:hAnsi="Calibri" w:cs="Calibri"/>
        </w:rPr>
      </w:pPr>
      <w:r w:rsidRPr="00F83D78">
        <w:rPr>
          <w:rFonts w:ascii="Calibri" w:hAnsi="Calibri" w:cs="Calibri"/>
        </w:rPr>
        <w:lastRenderedPageBreak/>
        <w:t>(Code of Iowa, Sec. 321.89[3a])</w:t>
      </w:r>
    </w:p>
    <w:p w14:paraId="0D2DE77D" w14:textId="77777777" w:rsidR="00F83D78" w:rsidRPr="00F83D78" w:rsidRDefault="00F83D78" w:rsidP="00302551">
      <w:pPr>
        <w:pStyle w:val="NoSpacing"/>
        <w:rPr>
          <w:rFonts w:ascii="Calibri" w:hAnsi="Calibri" w:cs="Calibri"/>
        </w:rPr>
      </w:pPr>
      <w:r w:rsidRPr="00F83D78">
        <w:rPr>
          <w:rFonts w:ascii="Calibri" w:hAnsi="Calibri" w:cs="Calibri"/>
          <w:b/>
          <w:bCs/>
        </w:rPr>
        <w:t xml:space="preserve">SECTION 2. SECTION MODIFIED.  </w:t>
      </w:r>
      <w:r w:rsidRPr="00F83D78">
        <w:rPr>
          <w:rFonts w:ascii="Calibri" w:hAnsi="Calibri" w:cs="Calibri"/>
        </w:rPr>
        <w:t>Section 80.04 of the Code of Ordinances of the City of Donnellson, Iowa, is repealed and the following adopted in lieu thereof:</w:t>
      </w:r>
    </w:p>
    <w:p w14:paraId="35165C96" w14:textId="77777777" w:rsidR="00F83D78" w:rsidRPr="00F83D78" w:rsidRDefault="00F83D78" w:rsidP="00302551">
      <w:pPr>
        <w:pStyle w:val="NoSpacing"/>
        <w:rPr>
          <w:rFonts w:ascii="Calibri" w:hAnsi="Calibri" w:cs="Calibri"/>
        </w:rPr>
      </w:pPr>
      <w:r w:rsidRPr="00F83D78">
        <w:rPr>
          <w:rStyle w:val="sectiontitle"/>
          <w:rFonts w:ascii="Calibri" w:hAnsi="Calibri" w:cs="Calibri"/>
        </w:rPr>
        <w:t>80.04</w:t>
      </w:r>
      <w:r w:rsidRPr="00F83D78">
        <w:rPr>
          <w:rStyle w:val="sectiontitle"/>
          <w:rFonts w:ascii="Calibri" w:hAnsi="Calibri" w:cs="Calibri"/>
        </w:rPr>
        <w:tab/>
        <w:t xml:space="preserve">NOTIFICATION IN NEWSPAPER.  </w:t>
      </w:r>
      <w:r w:rsidRPr="00F83D78">
        <w:rPr>
          <w:rFonts w:ascii="Calibri" w:hAnsi="Calibri" w:cs="Calibri"/>
        </w:rPr>
        <w:t xml:space="preserve">If it is impossible to determine with reasonable certainty the identities and addresses of the last registered owner and all lienholders, notice by one publication in one newspaper of general circulation in the area where the vehicle was abandoned shall be sufficient to meet all requirements of notice under Section 80.03.  The published notice may contain multiple listings of abandoned vehicles but shall be published within the same time requirements and contain the same information as prescribed for mailed notice in this subsection. </w:t>
      </w:r>
    </w:p>
    <w:p w14:paraId="35EAA67B" w14:textId="77777777" w:rsidR="00F83D78" w:rsidRPr="00F83D78" w:rsidRDefault="00F83D78" w:rsidP="00302551">
      <w:pPr>
        <w:pStyle w:val="NoSpacing"/>
        <w:rPr>
          <w:rFonts w:ascii="Calibri" w:hAnsi="Calibri" w:cs="Calibri"/>
        </w:rPr>
      </w:pPr>
      <w:r w:rsidRPr="00F83D78">
        <w:rPr>
          <w:rFonts w:ascii="Calibri" w:hAnsi="Calibri" w:cs="Calibri"/>
        </w:rPr>
        <w:t>(Code of Iowa, Sec. 321.89[3b])</w:t>
      </w:r>
    </w:p>
    <w:p w14:paraId="06019B2C" w14:textId="77777777" w:rsidR="00F83D78" w:rsidRPr="00F83D78" w:rsidRDefault="00F83D78" w:rsidP="00302551">
      <w:pPr>
        <w:pStyle w:val="NoSpacing"/>
        <w:rPr>
          <w:rFonts w:ascii="Calibri" w:hAnsi="Calibri" w:cs="Calibri"/>
        </w:rPr>
      </w:pPr>
      <w:r w:rsidRPr="00F83D78">
        <w:rPr>
          <w:rFonts w:ascii="Calibri" w:hAnsi="Calibri" w:cs="Calibri"/>
          <w:b/>
          <w:bCs/>
        </w:rPr>
        <w:t xml:space="preserve">SECTION 3. SECTION ADDED. </w:t>
      </w:r>
      <w:r w:rsidRPr="00F83D78">
        <w:rPr>
          <w:rFonts w:ascii="Calibri" w:hAnsi="Calibri" w:cs="Calibri"/>
        </w:rPr>
        <w:t>Chapter 80 of the Code of Ordinances of the City of Donnellson, Iowa, is amended by adding a new Section 80.10 which is hereby adopted to read as follows:</w:t>
      </w:r>
    </w:p>
    <w:p w14:paraId="06AA9C56" w14:textId="77777777" w:rsidR="00F83D78" w:rsidRPr="00F83D78" w:rsidRDefault="00F83D78" w:rsidP="00302551">
      <w:pPr>
        <w:pStyle w:val="NoSpacing"/>
        <w:rPr>
          <w:rFonts w:ascii="Calibri" w:hAnsi="Calibri" w:cs="Calibri"/>
        </w:rPr>
      </w:pPr>
      <w:r w:rsidRPr="00F83D78">
        <w:rPr>
          <w:rFonts w:ascii="Calibri" w:hAnsi="Calibri" w:cs="Calibri"/>
          <w:b/>
          <w:bCs/>
        </w:rPr>
        <w:t xml:space="preserve">80.10 RECLAMATION OF ABANDONED VEHICLES. </w:t>
      </w:r>
      <w:r w:rsidRPr="00F83D78">
        <w:rPr>
          <w:rFonts w:ascii="Calibri" w:hAnsi="Calibri" w:cs="Calibri"/>
        </w:rPr>
        <w:t xml:space="preserve">Prior to driving an abandoned vehicle away from the premises, a person who received or is reclaiming the vehicle on behalf of a person who received notice under subsection 3, shall present to the police authority or private entity, as applicable, the persons valid </w:t>
      </w:r>
      <w:proofErr w:type="spellStart"/>
      <w:r w:rsidRPr="00F83D78">
        <w:rPr>
          <w:rFonts w:ascii="Calibri" w:hAnsi="Calibri" w:cs="Calibri"/>
        </w:rPr>
        <w:t>drivers</w:t>
      </w:r>
      <w:proofErr w:type="spellEnd"/>
      <w:r w:rsidRPr="00F83D78">
        <w:rPr>
          <w:rFonts w:ascii="Calibri" w:hAnsi="Calibri" w:cs="Calibri"/>
        </w:rPr>
        <w:t xml:space="preserve"> </w:t>
      </w:r>
      <w:proofErr w:type="gramStart"/>
      <w:r w:rsidRPr="00F83D78">
        <w:rPr>
          <w:rFonts w:ascii="Calibri" w:hAnsi="Calibri" w:cs="Calibri"/>
        </w:rPr>
        <w:t>license</w:t>
      </w:r>
      <w:proofErr w:type="gramEnd"/>
      <w:r w:rsidRPr="00F83D78">
        <w:rPr>
          <w:rFonts w:ascii="Calibri" w:hAnsi="Calibri" w:cs="Calibri"/>
        </w:rPr>
        <w:t xml:space="preserve"> and proof of financial liability coverage as provided in section 321.20B of Code of Iowa. </w:t>
      </w:r>
      <w:r w:rsidRPr="00F83D78">
        <w:rPr>
          <w:rFonts w:ascii="Calibri" w:hAnsi="Calibri" w:cs="Calibri"/>
        </w:rPr>
        <w:tab/>
      </w:r>
      <w:r w:rsidRPr="00F83D78">
        <w:rPr>
          <w:rFonts w:ascii="Calibri" w:hAnsi="Calibri" w:cs="Calibri"/>
        </w:rPr>
        <w:tab/>
      </w:r>
      <w:r w:rsidRPr="00F83D78">
        <w:rPr>
          <w:rFonts w:ascii="Calibri" w:hAnsi="Calibri" w:cs="Calibri"/>
        </w:rPr>
        <w:tab/>
      </w:r>
      <w:r w:rsidRPr="00F83D78">
        <w:rPr>
          <w:rFonts w:ascii="Calibri" w:hAnsi="Calibri" w:cs="Calibri"/>
        </w:rPr>
        <w:tab/>
      </w:r>
      <w:r w:rsidRPr="00F83D78">
        <w:rPr>
          <w:rFonts w:ascii="Calibri" w:hAnsi="Calibri" w:cs="Calibri"/>
        </w:rPr>
        <w:tab/>
      </w:r>
      <w:r w:rsidRPr="00F83D78">
        <w:rPr>
          <w:rFonts w:ascii="Calibri" w:hAnsi="Calibri" w:cs="Calibri"/>
          <w:i/>
          <w:iCs/>
        </w:rPr>
        <w:t>(Code of Iowa, Sec. 321.89)</w:t>
      </w:r>
    </w:p>
    <w:p w14:paraId="56BB48CA" w14:textId="77777777" w:rsidR="00F83D78" w:rsidRPr="00F83D78" w:rsidRDefault="00F83D78" w:rsidP="00302551">
      <w:pPr>
        <w:pStyle w:val="NoSpacing"/>
        <w:rPr>
          <w:rFonts w:ascii="Calibri" w:hAnsi="Calibri" w:cs="Calibri"/>
        </w:rPr>
      </w:pPr>
      <w:r w:rsidRPr="00F83D78">
        <w:rPr>
          <w:rFonts w:ascii="Calibri" w:hAnsi="Calibri" w:cs="Calibri"/>
          <w:b/>
          <w:bCs/>
        </w:rPr>
        <w:t>SECTION 4. SEVERABILITY CLAUSE.</w:t>
      </w:r>
      <w:r w:rsidRPr="00F83D78">
        <w:rPr>
          <w:rFonts w:ascii="Calibri" w:hAnsi="Calibri" w:cs="Calibri"/>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14:paraId="69E444F9" w14:textId="77777777" w:rsidR="00F83D78" w:rsidRPr="00F83D78" w:rsidRDefault="00F83D78" w:rsidP="00302551">
      <w:pPr>
        <w:pStyle w:val="NoSpacing"/>
        <w:rPr>
          <w:rFonts w:ascii="Calibri" w:hAnsi="Calibri" w:cs="Calibri"/>
        </w:rPr>
      </w:pPr>
      <w:r w:rsidRPr="00F83D78">
        <w:rPr>
          <w:rFonts w:ascii="Calibri" w:hAnsi="Calibri" w:cs="Calibri"/>
          <w:b/>
          <w:bCs/>
        </w:rPr>
        <w:t>SECTION 5. WHEN EFFECTIVE.</w:t>
      </w:r>
      <w:r w:rsidRPr="00F83D78">
        <w:rPr>
          <w:rFonts w:ascii="Calibri" w:hAnsi="Calibri" w:cs="Calibri"/>
        </w:rPr>
        <w:t xml:space="preserve"> This ordinance shall be in effect from and after its final passage, approval and publication as provided by law.</w:t>
      </w:r>
    </w:p>
    <w:p w14:paraId="785C870C" w14:textId="47433493" w:rsidR="00F83D78" w:rsidRDefault="00F83D78" w:rsidP="00302551">
      <w:pPr>
        <w:pStyle w:val="NoSpacing"/>
        <w:rPr>
          <w:rFonts w:cstheme="minorHAnsi"/>
        </w:rPr>
      </w:pPr>
      <w:r>
        <w:rPr>
          <w:rFonts w:cstheme="minorHAnsi"/>
        </w:rPr>
        <w:t>Motion by</w:t>
      </w:r>
      <w:r>
        <w:rPr>
          <w:rFonts w:cstheme="minorHAnsi"/>
        </w:rPr>
        <w:t xml:space="preserve"> Schneider</w:t>
      </w:r>
      <w:r>
        <w:rPr>
          <w:rFonts w:cstheme="minorHAnsi"/>
        </w:rPr>
        <w:t xml:space="preserve">, second by </w:t>
      </w:r>
      <w:r>
        <w:rPr>
          <w:rFonts w:cstheme="minorHAnsi"/>
        </w:rPr>
        <w:t>Moeller</w:t>
      </w:r>
      <w:r>
        <w:rPr>
          <w:rFonts w:cstheme="minorHAnsi"/>
        </w:rPr>
        <w:t xml:space="preserve"> to waive the second and third readings of Ordinance No 18</w:t>
      </w:r>
      <w:r>
        <w:rPr>
          <w:rFonts w:cstheme="minorHAnsi"/>
        </w:rPr>
        <w:t>8</w:t>
      </w:r>
      <w:r>
        <w:rPr>
          <w:rFonts w:cstheme="minorHAnsi"/>
        </w:rPr>
        <w:t>: RCV all ayes.</w:t>
      </w:r>
      <w:r w:rsidR="00302551">
        <w:rPr>
          <w:rFonts w:cstheme="minorHAnsi"/>
        </w:rPr>
        <w:t xml:space="preserve"> </w:t>
      </w:r>
      <w:r w:rsidRPr="0035652E">
        <w:rPr>
          <w:rFonts w:cstheme="minorHAnsi"/>
        </w:rPr>
        <w:t xml:space="preserve">Passed </w:t>
      </w:r>
      <w:r>
        <w:rPr>
          <w:rFonts w:cstheme="minorHAnsi"/>
        </w:rPr>
        <w:t xml:space="preserve">and approved </w:t>
      </w:r>
      <w:r w:rsidRPr="0035652E">
        <w:rPr>
          <w:rFonts w:cstheme="minorHAnsi"/>
        </w:rPr>
        <w:t xml:space="preserve">by the council on the </w:t>
      </w:r>
      <w:r>
        <w:rPr>
          <w:rFonts w:cstheme="minorHAnsi"/>
        </w:rPr>
        <w:t>6</w:t>
      </w:r>
      <w:r w:rsidRPr="00F83D78">
        <w:rPr>
          <w:rFonts w:cstheme="minorHAnsi"/>
          <w:vertAlign w:val="superscript"/>
        </w:rPr>
        <w:t>th</w:t>
      </w:r>
      <w:r>
        <w:rPr>
          <w:rFonts w:cstheme="minorHAnsi"/>
        </w:rPr>
        <w:t xml:space="preserve"> </w:t>
      </w:r>
      <w:r w:rsidRPr="0035652E">
        <w:rPr>
          <w:rFonts w:cstheme="minorHAnsi"/>
        </w:rPr>
        <w:t xml:space="preserve">day of </w:t>
      </w:r>
      <w:proofErr w:type="gramStart"/>
      <w:r>
        <w:rPr>
          <w:rFonts w:cstheme="minorHAnsi"/>
        </w:rPr>
        <w:t>December</w:t>
      </w:r>
      <w:r w:rsidRPr="0035652E">
        <w:rPr>
          <w:rFonts w:cstheme="minorHAnsi"/>
        </w:rPr>
        <w:t>,</w:t>
      </w:r>
      <w:proofErr w:type="gramEnd"/>
      <w:r w:rsidRPr="0035652E">
        <w:rPr>
          <w:rFonts w:cstheme="minorHAnsi"/>
        </w:rPr>
        <w:t xml:space="preserve"> </w:t>
      </w:r>
      <w:r>
        <w:rPr>
          <w:rFonts w:cstheme="minorHAnsi"/>
        </w:rPr>
        <w:t>2021.</w:t>
      </w:r>
      <w:r w:rsidRPr="0035652E">
        <w:rPr>
          <w:rFonts w:cstheme="minorHAnsi"/>
        </w:rPr>
        <w:t xml:space="preserve"> </w:t>
      </w:r>
    </w:p>
    <w:p w14:paraId="277DEAB4" w14:textId="5090EDF3" w:rsidR="00F83D78" w:rsidRDefault="00F83D78" w:rsidP="00302551">
      <w:pPr>
        <w:pStyle w:val="NoSpacing"/>
      </w:pPr>
      <w:r>
        <w:t xml:space="preserve">Motion by </w:t>
      </w:r>
      <w:r>
        <w:t>Weber</w:t>
      </w:r>
      <w:r>
        <w:t xml:space="preserve">, second by </w:t>
      </w:r>
      <w:r>
        <w:t>Schneider</w:t>
      </w:r>
      <w:r>
        <w:t xml:space="preserve"> to approve the First Reading of Ordinance No 18</w:t>
      </w:r>
      <w:r>
        <w:t>9</w:t>
      </w:r>
      <w:r>
        <w:t xml:space="preserve">, An ordinance amending the Code of Ordinances of the City of Donnellson, Iowa, by amending provisions pertaining to </w:t>
      </w:r>
      <w:r>
        <w:t>inter</w:t>
      </w:r>
      <w:r w:rsidR="00C1581F">
        <w:t>ference with official acts</w:t>
      </w:r>
      <w:r>
        <w:t xml:space="preserve">: RCV all ayes. </w:t>
      </w:r>
    </w:p>
    <w:p w14:paraId="397C19E8" w14:textId="77777777" w:rsidR="00C1581F" w:rsidRPr="00C1581F" w:rsidRDefault="00C1581F" w:rsidP="00302551">
      <w:pPr>
        <w:pStyle w:val="NoSpacing"/>
        <w:rPr>
          <w:rFonts w:cstheme="minorHAnsi"/>
          <w:b/>
          <w:bCs/>
        </w:rPr>
      </w:pPr>
      <w:r w:rsidRPr="00C1581F">
        <w:rPr>
          <w:rFonts w:cstheme="minorHAnsi"/>
          <w:b/>
          <w:bCs/>
        </w:rPr>
        <w:t>ORDINANCE NO. 189</w:t>
      </w:r>
    </w:p>
    <w:p w14:paraId="68FAB404" w14:textId="77777777" w:rsidR="00C1581F" w:rsidRPr="00C1581F" w:rsidRDefault="00C1581F" w:rsidP="00302551">
      <w:pPr>
        <w:pStyle w:val="NoSpacing"/>
        <w:rPr>
          <w:rFonts w:cstheme="minorHAnsi"/>
        </w:rPr>
      </w:pPr>
      <w:r w:rsidRPr="00C1581F">
        <w:rPr>
          <w:rFonts w:cstheme="minorHAnsi"/>
          <w:b/>
          <w:bCs/>
        </w:rPr>
        <w:t>AN ORDINANCE AMENDING THE CODE OF ORDINANCES OF THE CITY OF DONNELLSON, IOWA, BY AMENDING PROVISIONS PERTAINING TO INTERFERENCE WITH OFFICAL ACTS</w:t>
      </w:r>
      <w:r w:rsidRPr="00C1581F">
        <w:rPr>
          <w:rFonts w:cstheme="minorHAnsi"/>
        </w:rPr>
        <w:t>.</w:t>
      </w:r>
    </w:p>
    <w:p w14:paraId="74D8FC61" w14:textId="77777777" w:rsidR="00C1581F" w:rsidRPr="00C1581F" w:rsidRDefault="00C1581F" w:rsidP="00302551">
      <w:pPr>
        <w:pStyle w:val="NoSpacing"/>
        <w:rPr>
          <w:rFonts w:cstheme="minorHAnsi"/>
        </w:rPr>
      </w:pPr>
      <w:r w:rsidRPr="00C1581F">
        <w:rPr>
          <w:rFonts w:cstheme="minorHAnsi"/>
        </w:rPr>
        <w:t>Be It Enacted by the City Council of the City of Donnellson, Iowa:</w:t>
      </w:r>
    </w:p>
    <w:p w14:paraId="435709E7" w14:textId="77777777" w:rsidR="00C1581F" w:rsidRPr="00C1581F" w:rsidRDefault="00C1581F" w:rsidP="00302551">
      <w:pPr>
        <w:pStyle w:val="NoSpacing"/>
        <w:rPr>
          <w:rFonts w:cstheme="minorHAnsi"/>
        </w:rPr>
      </w:pPr>
      <w:r w:rsidRPr="00C1581F">
        <w:rPr>
          <w:rFonts w:cstheme="minorHAnsi"/>
          <w:b/>
          <w:bCs/>
        </w:rPr>
        <w:t>SECTION 1. SECTION MODIFIED.</w:t>
      </w:r>
      <w:r w:rsidRPr="00C1581F">
        <w:rPr>
          <w:rFonts w:cstheme="minorHAnsi"/>
        </w:rPr>
        <w:t xml:space="preserve"> Section 41.06 of the Code of Ordinances of the City of Donnellson, Iowa, is repealed and the following adopted in lieu thereof:</w:t>
      </w:r>
    </w:p>
    <w:p w14:paraId="7D23B5B6" w14:textId="77777777" w:rsidR="00C1581F" w:rsidRPr="00C1581F" w:rsidRDefault="00C1581F" w:rsidP="00302551">
      <w:pPr>
        <w:pStyle w:val="NoSpacing"/>
        <w:rPr>
          <w:rFonts w:cstheme="minorHAnsi"/>
        </w:rPr>
      </w:pPr>
      <w:r w:rsidRPr="00C1581F">
        <w:rPr>
          <w:rStyle w:val="sectiontitle"/>
          <w:rFonts w:cstheme="minorHAnsi"/>
        </w:rPr>
        <w:t>41.06</w:t>
      </w:r>
      <w:r w:rsidRPr="00C1581F">
        <w:rPr>
          <w:rStyle w:val="sectiontitle"/>
          <w:rFonts w:cstheme="minorHAnsi"/>
        </w:rPr>
        <w:tab/>
        <w:t>INTERFERENCE WITH OFFICIAL ACTS. A person commits interference with official</w:t>
      </w:r>
      <w:r w:rsidRPr="00C1581F">
        <w:rPr>
          <w:rStyle w:val="sectiontitle"/>
          <w:rFonts w:cstheme="minorHAnsi"/>
          <w:bCs/>
        </w:rPr>
        <w:t xml:space="preserve"> acts </w:t>
      </w:r>
      <w:r w:rsidRPr="00C1581F">
        <w:rPr>
          <w:rStyle w:val="sectiontitle"/>
          <w:rFonts w:cstheme="minorHAnsi"/>
        </w:rPr>
        <w:t>when the</w:t>
      </w:r>
      <w:r w:rsidRPr="00C1581F">
        <w:rPr>
          <w:rFonts w:cstheme="minorHAnsi"/>
          <w:bCs/>
        </w:rPr>
        <w:t xml:space="preserve"> person knowingly resist or obstruct anyone known by the person to be a peace officer, jailer, emergency medical care provider under Chapter 147A of the </w:t>
      </w:r>
      <w:r w:rsidRPr="00C1581F">
        <w:rPr>
          <w:rFonts w:cstheme="minorHAnsi"/>
          <w:bCs/>
          <w:i/>
        </w:rPr>
        <w:t>Code</w:t>
      </w:r>
      <w:r w:rsidRPr="00C1581F">
        <w:rPr>
          <w:rFonts w:cstheme="minorHAnsi"/>
          <w:i/>
        </w:rPr>
        <w:t xml:space="preserve"> of Iowa</w:t>
      </w:r>
      <w:r w:rsidRPr="00C1581F">
        <w:rPr>
          <w:rFonts w:cstheme="minorHAnsi"/>
        </w:rPr>
        <w:t xml:space="preserve">, medical examiner, or firefighter, whether paid or volunteer, or a person performing bailiff duties pursuant to Section 602.1303[3] of the </w:t>
      </w:r>
      <w:r w:rsidRPr="00C1581F">
        <w:rPr>
          <w:rFonts w:cstheme="minorHAnsi"/>
          <w:i/>
        </w:rPr>
        <w:t>Code of Iowa</w:t>
      </w:r>
      <w:r w:rsidRPr="00C1581F">
        <w:rPr>
          <w:rFonts w:cstheme="minorHAnsi"/>
        </w:rPr>
        <w:t>, in the performance of any act which is within the scope of the lawful duty or authority of that officer, jailer, emergency medical care provider, medical examiner, or firefighter,  whether paid or volunteer, or a person performing bailiff duties, or who knowingly resist or obstructs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w:t>
      </w:r>
    </w:p>
    <w:p w14:paraId="5DFEFC4E" w14:textId="77777777" w:rsidR="00C1581F" w:rsidRPr="00C1581F" w:rsidRDefault="00C1581F" w:rsidP="00302551">
      <w:pPr>
        <w:pStyle w:val="NoSpacing"/>
        <w:rPr>
          <w:rFonts w:cstheme="minorHAnsi"/>
        </w:rPr>
      </w:pPr>
      <w:r w:rsidRPr="00C1581F">
        <w:rPr>
          <w:rFonts w:cstheme="minorHAnsi"/>
        </w:rPr>
        <w:t>(Code of Iowa, Sec. 719.1)</w:t>
      </w:r>
    </w:p>
    <w:p w14:paraId="29380855" w14:textId="77777777" w:rsidR="00C1581F" w:rsidRPr="00C1581F" w:rsidRDefault="00C1581F" w:rsidP="00302551">
      <w:pPr>
        <w:pStyle w:val="NoSpacing"/>
      </w:pPr>
      <w:r w:rsidRPr="00C1581F">
        <w:rPr>
          <w:b/>
          <w:bCs/>
        </w:rPr>
        <w:t xml:space="preserve">SECTION 2. SECTION ADDED. </w:t>
      </w:r>
      <w:r w:rsidRPr="00C1581F">
        <w:t>Chapter 41 of the Code of Ordinances of the City of Donnellson, Iowa, is amended by adding a new Section 41.16 which is hereby adopted to read as follows:</w:t>
      </w:r>
    </w:p>
    <w:p w14:paraId="65A46265" w14:textId="77777777" w:rsidR="00C1581F" w:rsidRPr="00C1581F" w:rsidRDefault="00C1581F" w:rsidP="00302551">
      <w:pPr>
        <w:pStyle w:val="NoSpacing"/>
      </w:pPr>
      <w:r w:rsidRPr="00C1581F">
        <w:rPr>
          <w:b/>
          <w:bCs/>
        </w:rPr>
        <w:t xml:space="preserve">41.16 FAILURE TO ASSIST. </w:t>
      </w:r>
      <w:r w:rsidRPr="00C1581F">
        <w:t>A person who reasonably believes another person is suffering from a risk of serious bodily injury or imminent danger of death shall, if the person is able, attempt to contact local law enforcement or local emergency response authorities, if doing so does not place the person or the other person at risk of serious bodily injury or imminent danger of death. A person shall not be required to contact local law enforcement or emergency response authorities if the person knows or reasonable believes that the other person is not in need of help or assistance. A person who violates this section without lawful cause commits the following: 1. A simple misdemeanor if the failure to assist results in the other person suffering serious bodily injury 2. An aggravated misdemeanor if the failure to assist results in the death of the other person.</w:t>
      </w:r>
    </w:p>
    <w:p w14:paraId="6E5F9B66" w14:textId="77777777" w:rsidR="00C1581F" w:rsidRPr="00C1581F" w:rsidRDefault="00C1581F" w:rsidP="00302551">
      <w:pPr>
        <w:pStyle w:val="NoSpacing"/>
      </w:pPr>
      <w:r w:rsidRPr="00C1581F">
        <w:t>(Code of Iowa, Sec. 727.12)</w:t>
      </w:r>
    </w:p>
    <w:p w14:paraId="64D988AC" w14:textId="77777777" w:rsidR="00C1581F" w:rsidRPr="00C1581F" w:rsidRDefault="00C1581F" w:rsidP="00302551">
      <w:pPr>
        <w:pStyle w:val="NoSpacing"/>
      </w:pPr>
      <w:r w:rsidRPr="00C1581F">
        <w:rPr>
          <w:b/>
          <w:bCs/>
        </w:rPr>
        <w:lastRenderedPageBreak/>
        <w:t>SECTION 3. SEVERABILITY CLAUSE.</w:t>
      </w:r>
      <w:r w:rsidRPr="00C1581F">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14:paraId="6685E425" w14:textId="0C275CC7" w:rsidR="00C1581F" w:rsidRPr="00C1581F" w:rsidRDefault="00C1581F" w:rsidP="00302551">
      <w:pPr>
        <w:pStyle w:val="NoSpacing"/>
        <w:rPr>
          <w:rFonts w:cstheme="minorHAnsi"/>
        </w:rPr>
      </w:pPr>
      <w:r w:rsidRPr="00C1581F">
        <w:rPr>
          <w:rFonts w:cstheme="minorHAnsi"/>
          <w:b/>
          <w:bCs/>
        </w:rPr>
        <w:t>SECTION 4. WHEN EFFECTIVE.</w:t>
      </w:r>
      <w:r w:rsidRPr="00C1581F">
        <w:rPr>
          <w:rFonts w:cstheme="minorHAnsi"/>
        </w:rPr>
        <w:t xml:space="preserve"> This ordinance shall be in effect from and after its final passage, approval and publication as provided by law.</w:t>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r w:rsidRPr="00C1581F">
        <w:rPr>
          <w:rFonts w:cstheme="minorHAnsi"/>
        </w:rPr>
        <w:tab/>
      </w:r>
    </w:p>
    <w:p w14:paraId="58B86FCA" w14:textId="77777777" w:rsidR="00302551" w:rsidRDefault="00C1581F" w:rsidP="00302551">
      <w:pPr>
        <w:pStyle w:val="NoSpacing"/>
      </w:pPr>
      <w:r>
        <w:t xml:space="preserve">Motion by </w:t>
      </w:r>
      <w:r>
        <w:t>Marshall</w:t>
      </w:r>
      <w:r>
        <w:t>, second by Moeller to waive the second and third readings of Ordinance No 18</w:t>
      </w:r>
      <w:r>
        <w:t>9</w:t>
      </w:r>
      <w:r>
        <w:t>: RCV all ayes.</w:t>
      </w:r>
      <w:r w:rsidR="00302551">
        <w:t xml:space="preserve"> </w:t>
      </w:r>
      <w:r w:rsidRPr="0035652E">
        <w:t xml:space="preserve">Passed </w:t>
      </w:r>
      <w:r>
        <w:t xml:space="preserve">and approved </w:t>
      </w:r>
      <w:r w:rsidRPr="0035652E">
        <w:t xml:space="preserve">by the council on the </w:t>
      </w:r>
      <w:r>
        <w:t>6</w:t>
      </w:r>
      <w:r w:rsidRPr="00F83D78">
        <w:rPr>
          <w:vertAlign w:val="superscript"/>
        </w:rPr>
        <w:t>th</w:t>
      </w:r>
      <w:r>
        <w:t xml:space="preserve"> </w:t>
      </w:r>
      <w:r w:rsidRPr="0035652E">
        <w:t xml:space="preserve">day of </w:t>
      </w:r>
      <w:proofErr w:type="gramStart"/>
      <w:r>
        <w:t>December</w:t>
      </w:r>
      <w:r w:rsidRPr="0035652E">
        <w:t>,</w:t>
      </w:r>
      <w:proofErr w:type="gramEnd"/>
      <w:r w:rsidRPr="0035652E">
        <w:t xml:space="preserve"> </w:t>
      </w:r>
      <w:r>
        <w:t>2021.</w:t>
      </w:r>
      <w:r w:rsidRPr="0035652E">
        <w:t xml:space="preserve"> </w:t>
      </w:r>
    </w:p>
    <w:p w14:paraId="0CEC029F" w14:textId="77777777" w:rsidR="00302551" w:rsidRDefault="00C1581F" w:rsidP="00302551">
      <w:pPr>
        <w:pStyle w:val="NoSpacing"/>
      </w:pPr>
      <w:r>
        <w:t xml:space="preserve">Election results: David Newton was elected to replace Kevin Schneider on the council, Schneider opted not to seek reelection. </w:t>
      </w:r>
    </w:p>
    <w:p w14:paraId="1CB60230" w14:textId="2E3BDC14" w:rsidR="00ED1D3A" w:rsidRPr="00302551" w:rsidRDefault="00C1581F" w:rsidP="00302551">
      <w:pPr>
        <w:pStyle w:val="NoSpacing"/>
      </w:pPr>
      <w:r>
        <w:t>Motion by Moeller, second by Weber to approve the hiring of Amber Roberts to the position of part</w:t>
      </w:r>
      <w:r w:rsidR="00ED1D3A">
        <w:t xml:space="preserve"> </w:t>
      </w:r>
      <w:r>
        <w:t>time clerk</w:t>
      </w:r>
      <w:r w:rsidR="00ED1D3A">
        <w:t xml:space="preserve"> at the hourly rate of $15</w:t>
      </w:r>
      <w:r>
        <w:t xml:space="preserve">: all </w:t>
      </w:r>
      <w:proofErr w:type="spellStart"/>
      <w:r>
        <w:t>ayes</w:t>
      </w:r>
      <w:proofErr w:type="spellEnd"/>
      <w:r w:rsidR="00ED1D3A">
        <w:t>.</w:t>
      </w:r>
    </w:p>
    <w:p w14:paraId="02A1E8C3" w14:textId="4EEAF9F0" w:rsidR="00ED1D3A" w:rsidRPr="00C1581F" w:rsidRDefault="00ED1D3A" w:rsidP="00302551">
      <w:pPr>
        <w:pStyle w:val="NoSpacing"/>
      </w:pPr>
      <w:r>
        <w:t xml:space="preserve">Motion by Moeller, second by Marshall to approve the increased cost of $400 to complete the frisbee golf course at Westview Park: all </w:t>
      </w:r>
      <w:proofErr w:type="spellStart"/>
      <w:r>
        <w:t>ayes</w:t>
      </w:r>
      <w:proofErr w:type="spellEnd"/>
      <w:r>
        <w:t>.</w:t>
      </w:r>
    </w:p>
    <w:p w14:paraId="0E27C521" w14:textId="04DAED62" w:rsidR="00DB74D6" w:rsidRPr="00302551" w:rsidRDefault="00ED1D3A" w:rsidP="00302551">
      <w:pPr>
        <w:pStyle w:val="NoSpacing"/>
      </w:pPr>
      <w:r>
        <w:t xml:space="preserve">Several community members have gotten together and will be reinstating the Donnellson Vision Inc to create a community club to plan activities and projects within the town. </w:t>
      </w:r>
    </w:p>
    <w:p w14:paraId="51BAA508" w14:textId="3D34E7F1" w:rsidR="000076F1" w:rsidRPr="00302551" w:rsidRDefault="005147B6" w:rsidP="00302551">
      <w:pPr>
        <w:pStyle w:val="NoSpacing"/>
      </w:pPr>
      <w:r w:rsidRPr="005147B6">
        <w:t>Police Report - There were</w:t>
      </w:r>
      <w:r w:rsidRPr="00147094">
        <w:t xml:space="preserve"> </w:t>
      </w:r>
      <w:r w:rsidR="000076F1">
        <w:t>52</w:t>
      </w:r>
      <w:r w:rsidR="009E4BC1">
        <w:t xml:space="preserve"> </w:t>
      </w:r>
      <w:r w:rsidRPr="005147B6">
        <w:t>calls for service</w:t>
      </w:r>
      <w:r w:rsidR="00440FA5">
        <w:t xml:space="preserve"> in </w:t>
      </w:r>
      <w:r w:rsidR="000076F1">
        <w:t>November</w:t>
      </w:r>
      <w:r w:rsidR="00626FDA">
        <w:t>,</w:t>
      </w:r>
      <w:r w:rsidR="004A0E08">
        <w:t xml:space="preserve"> </w:t>
      </w:r>
      <w:r w:rsidR="000076F1">
        <w:t>2</w:t>
      </w:r>
      <w:r w:rsidR="004A0E08">
        <w:t xml:space="preserve"> </w:t>
      </w:r>
      <w:r w:rsidR="00C568E8">
        <w:t>traffic stops and</w:t>
      </w:r>
      <w:r w:rsidR="004A0E08">
        <w:t xml:space="preserve"> </w:t>
      </w:r>
      <w:r w:rsidR="000076F1">
        <w:t>22</w:t>
      </w:r>
      <w:r w:rsidR="009E4BC1">
        <w:t xml:space="preserve"> </w:t>
      </w:r>
      <w:r w:rsidR="00C568E8">
        <w:t>building checks.</w:t>
      </w:r>
      <w:r w:rsidRPr="005147B6">
        <w:t xml:space="preserve"> </w:t>
      </w:r>
    </w:p>
    <w:p w14:paraId="6B94BB9A" w14:textId="5888150F" w:rsidR="00822249" w:rsidRPr="005147B6" w:rsidRDefault="00822249" w:rsidP="00302551">
      <w:pPr>
        <w:pStyle w:val="NoSpacing"/>
        <w:rPr>
          <w:color w:val="000000"/>
        </w:rPr>
      </w:pPr>
      <w:r w:rsidRPr="005147B6">
        <w:t xml:space="preserve">There being no other business to come before the Council, </w:t>
      </w:r>
      <w:r w:rsidR="00105FC5">
        <w:t xml:space="preserve">motion by Moeller, second by </w:t>
      </w:r>
      <w:r w:rsidR="000076F1">
        <w:t>Marshall</w:t>
      </w:r>
      <w:r w:rsidR="00105FC5">
        <w:t xml:space="preserve">, </w:t>
      </w:r>
      <w:r w:rsidRPr="005147B6">
        <w:t>Mayor Ellingboe declared the meeting adjourned</w:t>
      </w:r>
      <w:r w:rsidR="00105FC5">
        <w:t xml:space="preserve">: all </w:t>
      </w:r>
      <w:proofErr w:type="spellStart"/>
      <w:r w:rsidR="00105FC5">
        <w:t>ayes</w:t>
      </w:r>
      <w:proofErr w:type="spellEnd"/>
      <w:r w:rsidR="00105FC5">
        <w:t>.</w:t>
      </w:r>
    </w:p>
    <w:p w14:paraId="43EDF716" w14:textId="77777777" w:rsidR="00822249" w:rsidRPr="005147B6" w:rsidRDefault="00822249" w:rsidP="00302551">
      <w:pPr>
        <w:pStyle w:val="NoSpacing"/>
      </w:pPr>
    </w:p>
    <w:p w14:paraId="211F3B0E" w14:textId="6854D237" w:rsidR="00533058" w:rsidRPr="005147B6" w:rsidRDefault="00822249" w:rsidP="00302551">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46295E7A" w14:textId="77777777" w:rsidR="00822249" w:rsidRPr="005147B6" w:rsidRDefault="00822249" w:rsidP="00302551">
      <w:pPr>
        <w:pStyle w:val="NoSpacing"/>
      </w:pPr>
    </w:p>
    <w:p w14:paraId="3C1A58B8" w14:textId="77777777" w:rsidR="00822249" w:rsidRPr="005147B6" w:rsidRDefault="00822249" w:rsidP="00302551">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302551">
      <w:pPr>
        <w:pStyle w:val="NoSpacing"/>
        <w:rPr>
          <w:rFonts w:cstheme="minorHAnsi"/>
        </w:rPr>
      </w:pPr>
    </w:p>
    <w:p w14:paraId="441DE3E7" w14:textId="67C61E05" w:rsidR="008A4981" w:rsidRDefault="008A4981" w:rsidP="00302551">
      <w:pPr>
        <w:pStyle w:val="NoSpacing"/>
      </w:pPr>
      <w:r>
        <w:t>Summary of All Receipts: General $</w:t>
      </w:r>
      <w:r w:rsidR="008E1D51">
        <w:t>27,751.21</w:t>
      </w:r>
      <w:r>
        <w:t xml:space="preserve"> Capital Equipment Reserve </w:t>
      </w:r>
      <w:r w:rsidR="00D76955">
        <w:t>$</w:t>
      </w:r>
      <w:r w:rsidR="00AF061F">
        <w:t>0</w:t>
      </w:r>
      <w:r>
        <w:t xml:space="preserve"> Road Use Tax $</w:t>
      </w:r>
      <w:r w:rsidR="008E1D51">
        <w:t>7,767.78</w:t>
      </w:r>
      <w:r w:rsidR="00D76955">
        <w:t xml:space="preserve"> </w:t>
      </w:r>
      <w:r>
        <w:t>Employee Benefit $</w:t>
      </w:r>
      <w:r w:rsidR="008E1D51">
        <w:t>2,756.73</w:t>
      </w:r>
      <w:r>
        <w:t xml:space="preserve"> Local Option Sales Tax</w:t>
      </w:r>
      <w:r w:rsidR="001C48EE">
        <w:t xml:space="preserve"> $</w:t>
      </w:r>
      <w:r w:rsidR="008E1D51">
        <w:t>20,630.38</w:t>
      </w:r>
      <w:r w:rsidR="00A20E67">
        <w:t xml:space="preserve"> Debit Service $</w:t>
      </w:r>
      <w:r w:rsidR="008E1D51">
        <w:t>15,417.52</w:t>
      </w:r>
      <w:r w:rsidR="00A20E67">
        <w:t xml:space="preserve"> Rathbun $</w:t>
      </w:r>
      <w:r w:rsidR="0036306E">
        <w:t>0</w:t>
      </w:r>
      <w:r>
        <w:t xml:space="preserve"> </w:t>
      </w:r>
      <w:r w:rsidR="00DC7272">
        <w:t xml:space="preserve">ARPA </w:t>
      </w:r>
      <w:r w:rsidR="00981F67">
        <w:t>$</w:t>
      </w:r>
      <w:r w:rsidR="008E1D51">
        <w:t>213.19</w:t>
      </w:r>
      <w:r w:rsidR="00DC7272">
        <w:t xml:space="preserve"> </w:t>
      </w:r>
      <w:r>
        <w:t xml:space="preserve">Water </w:t>
      </w:r>
      <w:r w:rsidR="00A20E67">
        <w:t>$</w:t>
      </w:r>
      <w:r w:rsidR="00680786">
        <w:t>2</w:t>
      </w:r>
      <w:r w:rsidR="00105FC5">
        <w:t>0,</w:t>
      </w:r>
      <w:r w:rsidR="008E1D51">
        <w:t>866.15</w:t>
      </w:r>
      <w:r w:rsidR="00743887">
        <w:t xml:space="preserve"> </w:t>
      </w:r>
      <w:r w:rsidR="00A20E67">
        <w:t>Water Sinking USDA $</w:t>
      </w:r>
      <w:r w:rsidR="00444BAD">
        <w:t>1</w:t>
      </w:r>
      <w:r w:rsidR="001722ED">
        <w:t>,</w:t>
      </w:r>
      <w:r w:rsidR="00444BAD">
        <w:t>816.00</w:t>
      </w:r>
      <w:r w:rsidR="00A20E67">
        <w:t xml:space="preserve"> Sewer $</w:t>
      </w:r>
      <w:r w:rsidR="008E1D51">
        <w:t>27,413.08</w:t>
      </w:r>
      <w:r w:rsidR="00A20E67">
        <w:t xml:space="preserve"> Sewer Sinking $</w:t>
      </w:r>
      <w:r w:rsidR="008E1D51">
        <w:t>30,961.00</w:t>
      </w:r>
      <w:r>
        <w:t>.</w:t>
      </w:r>
    </w:p>
    <w:p w14:paraId="1AA67475" w14:textId="78F44A72" w:rsidR="00FD513A" w:rsidRDefault="008A4981" w:rsidP="00302551">
      <w:pPr>
        <w:pStyle w:val="NoSpacing"/>
      </w:pPr>
      <w:r>
        <w:tab/>
        <w:t>Summary of All Disbursements</w:t>
      </w:r>
      <w:r w:rsidR="00A20E67">
        <w:t>: General $</w:t>
      </w:r>
      <w:r w:rsidR="00A35FCA">
        <w:t>2</w:t>
      </w:r>
      <w:r w:rsidR="008E1D51">
        <w:t>8,058.41</w:t>
      </w:r>
      <w:r w:rsidR="009B27B5">
        <w:t xml:space="preserve"> Capital Equipment Reserve $</w:t>
      </w:r>
      <w:r w:rsidR="00680786">
        <w:t>0</w:t>
      </w:r>
      <w:r>
        <w:t xml:space="preserve"> Road Use Tax </w:t>
      </w:r>
      <w:r w:rsidR="00806FD1">
        <w:t>-$2,</w:t>
      </w:r>
      <w:r w:rsidR="008E1D51">
        <w:t>603.89</w:t>
      </w:r>
      <w:r w:rsidR="00806FD1">
        <w:t xml:space="preserve"> </w:t>
      </w:r>
      <w:r>
        <w:t>Emplo</w:t>
      </w:r>
      <w:r w:rsidR="00A20E67">
        <w:t>yee Benefit $</w:t>
      </w:r>
      <w:r w:rsidR="00516BB3">
        <w:t>1,367.74</w:t>
      </w:r>
      <w:r w:rsidR="00A20E67">
        <w:t xml:space="preserve"> Local Option Sales Tax $</w:t>
      </w:r>
      <w:r w:rsidR="00516BB3">
        <w:t>9,418.58</w:t>
      </w:r>
      <w:r>
        <w:t xml:space="preserve"> Debit Service</w:t>
      </w:r>
      <w:r w:rsidR="00CD313F">
        <w:t xml:space="preserve"> $</w:t>
      </w:r>
      <w:r w:rsidR="00516BB3">
        <w:t>7,181.94</w:t>
      </w:r>
      <w:r w:rsidR="00BB527B">
        <w:t xml:space="preserve"> Capital Project Fund</w:t>
      </w:r>
      <w:r>
        <w:t xml:space="preserve"> </w:t>
      </w:r>
      <w:r w:rsidR="005C6104">
        <w:t>$</w:t>
      </w:r>
      <w:r w:rsidR="00806FD1">
        <w:t>0</w:t>
      </w:r>
      <w:r>
        <w:t xml:space="preserve"> Rathbun </w:t>
      </w:r>
      <w:r w:rsidR="009B27B5">
        <w:t>$</w:t>
      </w:r>
      <w:r w:rsidR="00A20E67">
        <w:t xml:space="preserve">0 </w:t>
      </w:r>
      <w:r w:rsidR="00A35FCA">
        <w:t>ARPA $</w:t>
      </w:r>
      <w:r w:rsidR="00516BB3">
        <w:t>5,141.25</w:t>
      </w:r>
      <w:r w:rsidR="00A35FCA">
        <w:t xml:space="preserve"> </w:t>
      </w:r>
      <w:r w:rsidR="00A20E67">
        <w:t>Water $</w:t>
      </w:r>
      <w:r w:rsidR="00806FD1">
        <w:t>1</w:t>
      </w:r>
      <w:r w:rsidR="00516BB3">
        <w:t>4,676.78</w:t>
      </w:r>
      <w:r w:rsidR="00A20E67">
        <w:t xml:space="preserve"> </w:t>
      </w:r>
      <w:r>
        <w:t>Water Sinking $</w:t>
      </w:r>
      <w:r w:rsidR="00444BAD">
        <w:t>1</w:t>
      </w:r>
      <w:r w:rsidR="00A35FCA">
        <w:t>,</w:t>
      </w:r>
      <w:r w:rsidR="00444BAD">
        <w:t>816.00</w:t>
      </w:r>
      <w:r w:rsidR="00A20E67">
        <w:t xml:space="preserve"> Sewer $</w:t>
      </w:r>
      <w:r w:rsidR="00516BB3">
        <w:t>42,991.42</w:t>
      </w:r>
      <w:r w:rsidR="00690ADE">
        <w:t xml:space="preserve"> </w:t>
      </w:r>
      <w:r>
        <w:t>Sewer Sinking $</w:t>
      </w:r>
      <w:r w:rsidR="00516BB3">
        <w:t>30,961.00</w:t>
      </w:r>
    </w:p>
    <w:p w14:paraId="4D703B6D" w14:textId="09269389" w:rsidR="00FD513A" w:rsidRDefault="00FD513A" w:rsidP="00302551">
      <w:pPr>
        <w:pStyle w:val="NoSpacing"/>
      </w:pPr>
    </w:p>
    <w:tbl>
      <w:tblPr>
        <w:tblW w:w="0" w:type="auto"/>
        <w:tblInd w:w="-38" w:type="dxa"/>
        <w:tblLayout w:type="fixed"/>
        <w:tblLook w:val="0000" w:firstRow="0" w:lastRow="0" w:firstColumn="0" w:lastColumn="0" w:noHBand="0" w:noVBand="0"/>
      </w:tblPr>
      <w:tblGrid>
        <w:gridCol w:w="2782"/>
        <w:gridCol w:w="3232"/>
        <w:gridCol w:w="1404"/>
      </w:tblGrid>
      <w:tr w:rsidR="00DE357F" w14:paraId="7C951878"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2505B4C" w14:textId="77777777" w:rsidR="00DE357F" w:rsidRDefault="00DE357F" w:rsidP="00302551">
            <w:pPr>
              <w:pStyle w:val="NoSpacing"/>
              <w:rPr>
                <w:rFonts w:ascii="Calibri" w:hAnsi="Calibri" w:cs="Calibri"/>
                <w:color w:val="000000"/>
              </w:rPr>
            </w:pPr>
            <w:r>
              <w:rPr>
                <w:rFonts w:ascii="Calibri" w:hAnsi="Calibri" w:cs="Calibri"/>
                <w:color w:val="000000"/>
              </w:rPr>
              <w:t>DONNELLSON TIRE &amp; SERVICE</w:t>
            </w:r>
          </w:p>
        </w:tc>
        <w:tc>
          <w:tcPr>
            <w:tcW w:w="3232" w:type="dxa"/>
            <w:tcBorders>
              <w:top w:val="single" w:sz="6" w:space="0" w:color="auto"/>
              <w:left w:val="single" w:sz="6" w:space="0" w:color="auto"/>
              <w:bottom w:val="single" w:sz="6" w:space="0" w:color="auto"/>
              <w:right w:val="single" w:sz="6" w:space="0" w:color="auto"/>
            </w:tcBorders>
          </w:tcPr>
          <w:p w14:paraId="4FCB3D2A" w14:textId="77777777" w:rsidR="00DE357F" w:rsidRDefault="00DE357F" w:rsidP="00302551">
            <w:pPr>
              <w:pStyle w:val="NoSpacing"/>
              <w:rPr>
                <w:rFonts w:ascii="Calibri" w:hAnsi="Calibri" w:cs="Calibri"/>
                <w:color w:val="000000"/>
              </w:rPr>
            </w:pPr>
            <w:r>
              <w:rPr>
                <w:rFonts w:ascii="Calibri" w:hAnsi="Calibri" w:cs="Calibri"/>
                <w:color w:val="000000"/>
              </w:rPr>
              <w:t>Labor - Backhoe</w:t>
            </w:r>
          </w:p>
        </w:tc>
        <w:tc>
          <w:tcPr>
            <w:tcW w:w="1404" w:type="dxa"/>
            <w:tcBorders>
              <w:top w:val="single" w:sz="6" w:space="0" w:color="auto"/>
              <w:left w:val="single" w:sz="6" w:space="0" w:color="auto"/>
              <w:bottom w:val="single" w:sz="6" w:space="0" w:color="auto"/>
              <w:right w:val="single" w:sz="6" w:space="0" w:color="auto"/>
            </w:tcBorders>
          </w:tcPr>
          <w:p w14:paraId="42F643D5" w14:textId="77777777" w:rsidR="00DE357F" w:rsidRDefault="00DE357F" w:rsidP="00302551">
            <w:pPr>
              <w:pStyle w:val="NoSpacing"/>
              <w:rPr>
                <w:rFonts w:ascii="Calibri" w:hAnsi="Calibri" w:cs="Calibri"/>
                <w:color w:val="000000"/>
              </w:rPr>
            </w:pPr>
            <w:r>
              <w:rPr>
                <w:rFonts w:ascii="Calibri" w:hAnsi="Calibri" w:cs="Calibri"/>
                <w:color w:val="000000"/>
              </w:rPr>
              <w:t>95.00</w:t>
            </w:r>
          </w:p>
        </w:tc>
      </w:tr>
      <w:tr w:rsidR="00DE357F" w14:paraId="6C03AFD6"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ED8A87A" w14:textId="77777777" w:rsidR="00DE357F" w:rsidRDefault="00DE357F" w:rsidP="00302551">
            <w:pPr>
              <w:pStyle w:val="NoSpacing"/>
              <w:rPr>
                <w:rFonts w:ascii="Calibri" w:hAnsi="Calibri" w:cs="Calibri"/>
                <w:color w:val="000000"/>
              </w:rPr>
            </w:pPr>
            <w:r>
              <w:rPr>
                <w:rFonts w:ascii="Calibri" w:hAnsi="Calibri" w:cs="Calibri"/>
                <w:color w:val="000000"/>
              </w:rPr>
              <w:t>U S CELLULAR</w:t>
            </w:r>
          </w:p>
        </w:tc>
        <w:tc>
          <w:tcPr>
            <w:tcW w:w="3232" w:type="dxa"/>
            <w:tcBorders>
              <w:top w:val="single" w:sz="6" w:space="0" w:color="auto"/>
              <w:left w:val="single" w:sz="6" w:space="0" w:color="auto"/>
              <w:bottom w:val="single" w:sz="6" w:space="0" w:color="auto"/>
              <w:right w:val="single" w:sz="6" w:space="0" w:color="auto"/>
            </w:tcBorders>
          </w:tcPr>
          <w:p w14:paraId="58C45E4F" w14:textId="77777777" w:rsidR="00DE357F" w:rsidRDefault="00DE357F" w:rsidP="00302551">
            <w:pPr>
              <w:pStyle w:val="NoSpacing"/>
              <w:rPr>
                <w:rFonts w:ascii="Calibri" w:hAnsi="Calibri" w:cs="Calibri"/>
                <w:color w:val="000000"/>
              </w:rPr>
            </w:pPr>
            <w:r>
              <w:rPr>
                <w:rFonts w:ascii="Calibri" w:hAnsi="Calibri" w:cs="Calibri"/>
                <w:color w:val="000000"/>
              </w:rPr>
              <w:t>Cellphone</w:t>
            </w:r>
          </w:p>
        </w:tc>
        <w:tc>
          <w:tcPr>
            <w:tcW w:w="1404" w:type="dxa"/>
            <w:tcBorders>
              <w:top w:val="single" w:sz="6" w:space="0" w:color="auto"/>
              <w:left w:val="single" w:sz="6" w:space="0" w:color="auto"/>
              <w:bottom w:val="single" w:sz="6" w:space="0" w:color="auto"/>
              <w:right w:val="single" w:sz="6" w:space="0" w:color="auto"/>
            </w:tcBorders>
          </w:tcPr>
          <w:p w14:paraId="0062DEA2" w14:textId="77777777" w:rsidR="00DE357F" w:rsidRDefault="00DE357F" w:rsidP="00302551">
            <w:pPr>
              <w:pStyle w:val="NoSpacing"/>
              <w:rPr>
                <w:rFonts w:ascii="Calibri" w:hAnsi="Calibri" w:cs="Calibri"/>
                <w:color w:val="000000"/>
              </w:rPr>
            </w:pPr>
            <w:r>
              <w:rPr>
                <w:rFonts w:ascii="Calibri" w:hAnsi="Calibri" w:cs="Calibri"/>
                <w:color w:val="000000"/>
              </w:rPr>
              <w:t>105.56</w:t>
            </w:r>
          </w:p>
        </w:tc>
      </w:tr>
      <w:tr w:rsidR="00DE357F" w14:paraId="586FF98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47D8D6B" w14:textId="77777777" w:rsidR="00DE357F" w:rsidRDefault="00DE357F" w:rsidP="00302551">
            <w:pPr>
              <w:pStyle w:val="NoSpacing"/>
              <w:rPr>
                <w:rFonts w:ascii="Calibri" w:hAnsi="Calibri" w:cs="Calibri"/>
                <w:color w:val="000000"/>
              </w:rPr>
            </w:pPr>
            <w:r>
              <w:rPr>
                <w:rFonts w:ascii="Calibri" w:hAnsi="Calibri" w:cs="Calibri"/>
                <w:color w:val="000000"/>
              </w:rPr>
              <w:t>AFLAC</w:t>
            </w:r>
          </w:p>
        </w:tc>
        <w:tc>
          <w:tcPr>
            <w:tcW w:w="3232" w:type="dxa"/>
            <w:tcBorders>
              <w:top w:val="single" w:sz="6" w:space="0" w:color="auto"/>
              <w:left w:val="single" w:sz="6" w:space="0" w:color="auto"/>
              <w:bottom w:val="single" w:sz="6" w:space="0" w:color="auto"/>
              <w:right w:val="single" w:sz="6" w:space="0" w:color="auto"/>
            </w:tcBorders>
          </w:tcPr>
          <w:p w14:paraId="3FA720A8" w14:textId="77777777" w:rsidR="00DE357F" w:rsidRDefault="00DE357F" w:rsidP="00302551">
            <w:pPr>
              <w:pStyle w:val="NoSpacing"/>
              <w:rPr>
                <w:rFonts w:ascii="Calibri" w:hAnsi="Calibri" w:cs="Calibri"/>
                <w:color w:val="000000"/>
              </w:rPr>
            </w:pPr>
            <w:r>
              <w:rPr>
                <w:rFonts w:ascii="Calibri" w:hAnsi="Calibri" w:cs="Calibri"/>
                <w:color w:val="000000"/>
              </w:rPr>
              <w:t>Aflac</w:t>
            </w:r>
          </w:p>
        </w:tc>
        <w:tc>
          <w:tcPr>
            <w:tcW w:w="1404" w:type="dxa"/>
            <w:tcBorders>
              <w:top w:val="single" w:sz="6" w:space="0" w:color="auto"/>
              <w:left w:val="single" w:sz="6" w:space="0" w:color="auto"/>
              <w:bottom w:val="single" w:sz="6" w:space="0" w:color="auto"/>
              <w:right w:val="single" w:sz="6" w:space="0" w:color="auto"/>
            </w:tcBorders>
          </w:tcPr>
          <w:p w14:paraId="099C9E42" w14:textId="77777777" w:rsidR="00DE357F" w:rsidRDefault="00DE357F" w:rsidP="00302551">
            <w:pPr>
              <w:pStyle w:val="NoSpacing"/>
              <w:rPr>
                <w:rFonts w:ascii="Calibri" w:hAnsi="Calibri" w:cs="Calibri"/>
                <w:color w:val="000000"/>
              </w:rPr>
            </w:pPr>
            <w:r>
              <w:rPr>
                <w:rFonts w:ascii="Calibri" w:hAnsi="Calibri" w:cs="Calibri"/>
                <w:color w:val="000000"/>
              </w:rPr>
              <w:t>121.14</w:t>
            </w:r>
          </w:p>
        </w:tc>
      </w:tr>
      <w:tr w:rsidR="00DE357F" w14:paraId="52902736"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AC5A389" w14:textId="77777777" w:rsidR="00DE357F" w:rsidRDefault="00DE357F" w:rsidP="00302551">
            <w:pPr>
              <w:pStyle w:val="NoSpacing"/>
              <w:rPr>
                <w:rFonts w:ascii="Calibri" w:hAnsi="Calibri" w:cs="Calibri"/>
                <w:color w:val="000000"/>
              </w:rPr>
            </w:pPr>
            <w:r>
              <w:rPr>
                <w:rFonts w:ascii="Calibri" w:hAnsi="Calibri" w:cs="Calibri"/>
                <w:color w:val="000000"/>
              </w:rPr>
              <w:t>MASTERCARD</w:t>
            </w:r>
          </w:p>
        </w:tc>
        <w:tc>
          <w:tcPr>
            <w:tcW w:w="3232" w:type="dxa"/>
            <w:tcBorders>
              <w:top w:val="single" w:sz="6" w:space="0" w:color="auto"/>
              <w:left w:val="single" w:sz="6" w:space="0" w:color="auto"/>
              <w:bottom w:val="single" w:sz="6" w:space="0" w:color="auto"/>
              <w:right w:val="single" w:sz="6" w:space="0" w:color="auto"/>
            </w:tcBorders>
          </w:tcPr>
          <w:p w14:paraId="6B1FAEA3" w14:textId="77777777" w:rsidR="00DE357F" w:rsidRDefault="00DE357F" w:rsidP="00302551">
            <w:pPr>
              <w:pStyle w:val="NoSpacing"/>
              <w:rPr>
                <w:rFonts w:ascii="Calibri" w:hAnsi="Calibri" w:cs="Calibri"/>
                <w:color w:val="000000"/>
              </w:rPr>
            </w:pPr>
            <w:r>
              <w:rPr>
                <w:rFonts w:ascii="Calibri" w:hAnsi="Calibri" w:cs="Calibri"/>
                <w:color w:val="000000"/>
              </w:rPr>
              <w:t>Misc Supplies</w:t>
            </w:r>
          </w:p>
        </w:tc>
        <w:tc>
          <w:tcPr>
            <w:tcW w:w="1404" w:type="dxa"/>
            <w:tcBorders>
              <w:top w:val="single" w:sz="6" w:space="0" w:color="auto"/>
              <w:left w:val="single" w:sz="6" w:space="0" w:color="auto"/>
              <w:bottom w:val="single" w:sz="6" w:space="0" w:color="auto"/>
              <w:right w:val="single" w:sz="6" w:space="0" w:color="auto"/>
            </w:tcBorders>
          </w:tcPr>
          <w:p w14:paraId="397B8453" w14:textId="77777777" w:rsidR="00DE357F" w:rsidRDefault="00DE357F" w:rsidP="00302551">
            <w:pPr>
              <w:pStyle w:val="NoSpacing"/>
              <w:rPr>
                <w:rFonts w:ascii="Calibri" w:hAnsi="Calibri" w:cs="Calibri"/>
                <w:color w:val="000000"/>
              </w:rPr>
            </w:pPr>
            <w:r>
              <w:rPr>
                <w:rFonts w:ascii="Calibri" w:hAnsi="Calibri" w:cs="Calibri"/>
                <w:color w:val="000000"/>
              </w:rPr>
              <w:t>1,163.91</w:t>
            </w:r>
          </w:p>
        </w:tc>
      </w:tr>
      <w:tr w:rsidR="00DE357F" w14:paraId="40CB3CC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F3D3242" w14:textId="77777777" w:rsidR="00DE357F" w:rsidRDefault="00DE357F" w:rsidP="00302551">
            <w:pPr>
              <w:pStyle w:val="NoSpacing"/>
              <w:rPr>
                <w:rFonts w:ascii="Calibri" w:hAnsi="Calibri" w:cs="Calibri"/>
                <w:color w:val="000000"/>
              </w:rPr>
            </w:pPr>
            <w:r>
              <w:rPr>
                <w:rFonts w:ascii="Calibri" w:hAnsi="Calibri" w:cs="Calibri"/>
                <w:color w:val="000000"/>
              </w:rPr>
              <w:t>WINDSTREAM</w:t>
            </w:r>
          </w:p>
        </w:tc>
        <w:tc>
          <w:tcPr>
            <w:tcW w:w="3232" w:type="dxa"/>
            <w:tcBorders>
              <w:top w:val="single" w:sz="6" w:space="0" w:color="auto"/>
              <w:left w:val="single" w:sz="6" w:space="0" w:color="auto"/>
              <w:bottom w:val="single" w:sz="6" w:space="0" w:color="auto"/>
              <w:right w:val="single" w:sz="6" w:space="0" w:color="auto"/>
            </w:tcBorders>
          </w:tcPr>
          <w:p w14:paraId="69BE008A" w14:textId="77777777" w:rsidR="00DE357F" w:rsidRDefault="00DE357F" w:rsidP="00302551">
            <w:pPr>
              <w:pStyle w:val="NoSpacing"/>
              <w:rPr>
                <w:rFonts w:ascii="Calibri" w:hAnsi="Calibri" w:cs="Calibri"/>
                <w:color w:val="000000"/>
              </w:rPr>
            </w:pPr>
            <w:r>
              <w:rPr>
                <w:rFonts w:ascii="Calibri" w:hAnsi="Calibri" w:cs="Calibri"/>
                <w:color w:val="000000"/>
              </w:rPr>
              <w:t>Phone/Internet</w:t>
            </w:r>
          </w:p>
        </w:tc>
        <w:tc>
          <w:tcPr>
            <w:tcW w:w="1404" w:type="dxa"/>
            <w:tcBorders>
              <w:top w:val="single" w:sz="6" w:space="0" w:color="auto"/>
              <w:left w:val="single" w:sz="6" w:space="0" w:color="auto"/>
              <w:bottom w:val="single" w:sz="6" w:space="0" w:color="auto"/>
              <w:right w:val="single" w:sz="6" w:space="0" w:color="auto"/>
            </w:tcBorders>
          </w:tcPr>
          <w:p w14:paraId="3927A3FF" w14:textId="77777777" w:rsidR="00DE357F" w:rsidRDefault="00DE357F" w:rsidP="00302551">
            <w:pPr>
              <w:pStyle w:val="NoSpacing"/>
              <w:rPr>
                <w:rFonts w:ascii="Calibri" w:hAnsi="Calibri" w:cs="Calibri"/>
                <w:color w:val="000000"/>
              </w:rPr>
            </w:pPr>
            <w:r>
              <w:rPr>
                <w:rFonts w:ascii="Calibri" w:hAnsi="Calibri" w:cs="Calibri"/>
                <w:color w:val="000000"/>
              </w:rPr>
              <w:t>433.19</w:t>
            </w:r>
          </w:p>
        </w:tc>
      </w:tr>
      <w:tr w:rsidR="00DE357F" w14:paraId="38737189"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FE6D77C" w14:textId="77777777" w:rsidR="00DE357F" w:rsidRDefault="00DE357F" w:rsidP="00302551">
            <w:pPr>
              <w:pStyle w:val="NoSpacing"/>
              <w:rPr>
                <w:rFonts w:ascii="Calibri" w:hAnsi="Calibri" w:cs="Calibri"/>
                <w:color w:val="000000"/>
              </w:rPr>
            </w:pPr>
            <w:r>
              <w:rPr>
                <w:rFonts w:ascii="Calibri" w:hAnsi="Calibri" w:cs="Calibri"/>
                <w:color w:val="000000"/>
              </w:rPr>
              <w:t>ALLIANT ENERGY</w:t>
            </w:r>
          </w:p>
        </w:tc>
        <w:tc>
          <w:tcPr>
            <w:tcW w:w="3232" w:type="dxa"/>
            <w:tcBorders>
              <w:top w:val="single" w:sz="6" w:space="0" w:color="auto"/>
              <w:left w:val="single" w:sz="6" w:space="0" w:color="auto"/>
              <w:bottom w:val="single" w:sz="6" w:space="0" w:color="auto"/>
              <w:right w:val="single" w:sz="6" w:space="0" w:color="auto"/>
            </w:tcBorders>
          </w:tcPr>
          <w:p w14:paraId="65E5974C" w14:textId="77777777" w:rsidR="00DE357F" w:rsidRDefault="00DE357F" w:rsidP="00302551">
            <w:pPr>
              <w:pStyle w:val="NoSpacing"/>
              <w:rPr>
                <w:rFonts w:ascii="Calibri" w:hAnsi="Calibri" w:cs="Calibri"/>
                <w:color w:val="000000"/>
              </w:rPr>
            </w:pPr>
            <w:r>
              <w:rPr>
                <w:rFonts w:ascii="Calibri" w:hAnsi="Calibri" w:cs="Calibri"/>
                <w:color w:val="000000"/>
              </w:rPr>
              <w:t>Electric</w:t>
            </w:r>
          </w:p>
        </w:tc>
        <w:tc>
          <w:tcPr>
            <w:tcW w:w="1404" w:type="dxa"/>
            <w:tcBorders>
              <w:top w:val="single" w:sz="6" w:space="0" w:color="auto"/>
              <w:left w:val="single" w:sz="6" w:space="0" w:color="auto"/>
              <w:bottom w:val="single" w:sz="6" w:space="0" w:color="auto"/>
              <w:right w:val="single" w:sz="6" w:space="0" w:color="auto"/>
            </w:tcBorders>
          </w:tcPr>
          <w:p w14:paraId="33EA23FD" w14:textId="77777777" w:rsidR="00DE357F" w:rsidRDefault="00DE357F" w:rsidP="00302551">
            <w:pPr>
              <w:pStyle w:val="NoSpacing"/>
              <w:rPr>
                <w:rFonts w:ascii="Calibri" w:hAnsi="Calibri" w:cs="Calibri"/>
                <w:color w:val="000000"/>
              </w:rPr>
            </w:pPr>
            <w:r>
              <w:rPr>
                <w:rFonts w:ascii="Calibri" w:hAnsi="Calibri" w:cs="Calibri"/>
                <w:color w:val="000000"/>
              </w:rPr>
              <w:t>5,488.76</w:t>
            </w:r>
          </w:p>
        </w:tc>
      </w:tr>
      <w:tr w:rsidR="00DE357F" w14:paraId="35B74B1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FD75954" w14:textId="77777777" w:rsidR="00DE357F" w:rsidRDefault="00DE357F" w:rsidP="00302551">
            <w:pPr>
              <w:pStyle w:val="NoSpacing"/>
              <w:rPr>
                <w:rFonts w:ascii="Calibri" w:hAnsi="Calibri" w:cs="Calibri"/>
                <w:color w:val="000000"/>
              </w:rPr>
            </w:pPr>
            <w:r>
              <w:rPr>
                <w:rFonts w:ascii="Calibri" w:hAnsi="Calibri" w:cs="Calibri"/>
                <w:color w:val="000000"/>
              </w:rPr>
              <w:t>GRRWA</w:t>
            </w:r>
          </w:p>
        </w:tc>
        <w:tc>
          <w:tcPr>
            <w:tcW w:w="3232" w:type="dxa"/>
            <w:tcBorders>
              <w:top w:val="single" w:sz="6" w:space="0" w:color="auto"/>
              <w:left w:val="single" w:sz="6" w:space="0" w:color="auto"/>
              <w:bottom w:val="single" w:sz="6" w:space="0" w:color="auto"/>
              <w:right w:val="single" w:sz="6" w:space="0" w:color="auto"/>
            </w:tcBorders>
          </w:tcPr>
          <w:p w14:paraId="438ACD13" w14:textId="77777777" w:rsidR="00DE357F" w:rsidRDefault="00DE357F" w:rsidP="00302551">
            <w:pPr>
              <w:pStyle w:val="NoSpacing"/>
              <w:rPr>
                <w:rFonts w:ascii="Calibri" w:hAnsi="Calibri" w:cs="Calibri"/>
                <w:color w:val="000000"/>
              </w:rPr>
            </w:pPr>
            <w:r>
              <w:rPr>
                <w:rFonts w:ascii="Calibri" w:hAnsi="Calibri" w:cs="Calibri"/>
                <w:color w:val="000000"/>
              </w:rPr>
              <w:t>Landfill</w:t>
            </w:r>
          </w:p>
        </w:tc>
        <w:tc>
          <w:tcPr>
            <w:tcW w:w="1404" w:type="dxa"/>
            <w:tcBorders>
              <w:top w:val="single" w:sz="6" w:space="0" w:color="auto"/>
              <w:left w:val="single" w:sz="6" w:space="0" w:color="auto"/>
              <w:bottom w:val="single" w:sz="6" w:space="0" w:color="auto"/>
              <w:right w:val="single" w:sz="6" w:space="0" w:color="auto"/>
            </w:tcBorders>
          </w:tcPr>
          <w:p w14:paraId="3EEA1869" w14:textId="77777777" w:rsidR="00DE357F" w:rsidRDefault="00DE357F" w:rsidP="00302551">
            <w:pPr>
              <w:pStyle w:val="NoSpacing"/>
              <w:rPr>
                <w:rFonts w:ascii="Calibri" w:hAnsi="Calibri" w:cs="Calibri"/>
                <w:color w:val="000000"/>
              </w:rPr>
            </w:pPr>
            <w:r>
              <w:rPr>
                <w:rFonts w:ascii="Calibri" w:hAnsi="Calibri" w:cs="Calibri"/>
                <w:color w:val="000000"/>
              </w:rPr>
              <w:t>378.00</w:t>
            </w:r>
          </w:p>
        </w:tc>
      </w:tr>
      <w:tr w:rsidR="00DE357F" w14:paraId="165A8E0B"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3C77343" w14:textId="77777777" w:rsidR="00DE357F" w:rsidRDefault="00DE357F" w:rsidP="00302551">
            <w:pPr>
              <w:pStyle w:val="NoSpacing"/>
              <w:rPr>
                <w:rFonts w:ascii="Calibri" w:hAnsi="Calibri" w:cs="Calibri"/>
                <w:color w:val="000000"/>
              </w:rPr>
            </w:pPr>
            <w:r>
              <w:rPr>
                <w:rFonts w:ascii="Calibri" w:hAnsi="Calibri" w:cs="Calibri"/>
                <w:color w:val="000000"/>
              </w:rPr>
              <w:t>MCFARLAND SUPPLY</w:t>
            </w:r>
          </w:p>
        </w:tc>
        <w:tc>
          <w:tcPr>
            <w:tcW w:w="3232" w:type="dxa"/>
            <w:tcBorders>
              <w:top w:val="single" w:sz="6" w:space="0" w:color="auto"/>
              <w:left w:val="single" w:sz="6" w:space="0" w:color="auto"/>
              <w:bottom w:val="single" w:sz="6" w:space="0" w:color="auto"/>
              <w:right w:val="single" w:sz="6" w:space="0" w:color="auto"/>
            </w:tcBorders>
          </w:tcPr>
          <w:p w14:paraId="259DB200" w14:textId="77777777" w:rsidR="00DE357F" w:rsidRDefault="00DE357F" w:rsidP="00302551">
            <w:pPr>
              <w:pStyle w:val="NoSpacing"/>
              <w:rPr>
                <w:rFonts w:ascii="Calibri" w:hAnsi="Calibri" w:cs="Calibri"/>
                <w:color w:val="000000"/>
              </w:rPr>
            </w:pPr>
            <w:r>
              <w:rPr>
                <w:rFonts w:ascii="Calibri" w:hAnsi="Calibri" w:cs="Calibri"/>
                <w:color w:val="000000"/>
              </w:rPr>
              <w:t>Supplies</w:t>
            </w:r>
          </w:p>
        </w:tc>
        <w:tc>
          <w:tcPr>
            <w:tcW w:w="1404" w:type="dxa"/>
            <w:tcBorders>
              <w:top w:val="single" w:sz="6" w:space="0" w:color="auto"/>
              <w:left w:val="single" w:sz="6" w:space="0" w:color="auto"/>
              <w:bottom w:val="single" w:sz="6" w:space="0" w:color="auto"/>
              <w:right w:val="single" w:sz="6" w:space="0" w:color="auto"/>
            </w:tcBorders>
          </w:tcPr>
          <w:p w14:paraId="2DC2699E" w14:textId="77777777" w:rsidR="00DE357F" w:rsidRDefault="00DE357F" w:rsidP="00302551">
            <w:pPr>
              <w:pStyle w:val="NoSpacing"/>
              <w:rPr>
                <w:rFonts w:ascii="Calibri" w:hAnsi="Calibri" w:cs="Calibri"/>
                <w:color w:val="000000"/>
              </w:rPr>
            </w:pPr>
            <w:r>
              <w:rPr>
                <w:rFonts w:ascii="Calibri" w:hAnsi="Calibri" w:cs="Calibri"/>
                <w:color w:val="000000"/>
              </w:rPr>
              <w:t>137.86</w:t>
            </w:r>
          </w:p>
        </w:tc>
      </w:tr>
      <w:tr w:rsidR="00DE357F" w14:paraId="4A946DD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2B0805F4" w14:textId="77777777" w:rsidR="00DE357F" w:rsidRDefault="00DE357F" w:rsidP="00302551">
            <w:pPr>
              <w:pStyle w:val="NoSpacing"/>
              <w:rPr>
                <w:rFonts w:ascii="Calibri" w:hAnsi="Calibri" w:cs="Calibri"/>
                <w:color w:val="000000"/>
              </w:rPr>
            </w:pPr>
            <w:r>
              <w:rPr>
                <w:rFonts w:ascii="Calibri" w:hAnsi="Calibri" w:cs="Calibri"/>
                <w:color w:val="000000"/>
              </w:rPr>
              <w:t>CITY OF FT MADISON</w:t>
            </w:r>
          </w:p>
        </w:tc>
        <w:tc>
          <w:tcPr>
            <w:tcW w:w="3232" w:type="dxa"/>
            <w:tcBorders>
              <w:top w:val="single" w:sz="6" w:space="0" w:color="auto"/>
              <w:left w:val="single" w:sz="6" w:space="0" w:color="auto"/>
              <w:bottom w:val="single" w:sz="6" w:space="0" w:color="auto"/>
              <w:right w:val="single" w:sz="6" w:space="0" w:color="auto"/>
            </w:tcBorders>
          </w:tcPr>
          <w:p w14:paraId="6DD91FD4" w14:textId="77777777" w:rsidR="00DE357F" w:rsidRDefault="00DE357F" w:rsidP="00302551">
            <w:pPr>
              <w:pStyle w:val="NoSpacing"/>
              <w:rPr>
                <w:rFonts w:ascii="Calibri" w:hAnsi="Calibri" w:cs="Calibri"/>
                <w:color w:val="000000"/>
              </w:rPr>
            </w:pPr>
            <w:r>
              <w:rPr>
                <w:rFonts w:ascii="Calibri" w:hAnsi="Calibri" w:cs="Calibri"/>
                <w:color w:val="000000"/>
              </w:rPr>
              <w:t>Testing</w:t>
            </w:r>
          </w:p>
        </w:tc>
        <w:tc>
          <w:tcPr>
            <w:tcW w:w="1404" w:type="dxa"/>
            <w:tcBorders>
              <w:top w:val="single" w:sz="6" w:space="0" w:color="auto"/>
              <w:left w:val="single" w:sz="6" w:space="0" w:color="auto"/>
              <w:bottom w:val="single" w:sz="6" w:space="0" w:color="auto"/>
              <w:right w:val="single" w:sz="6" w:space="0" w:color="auto"/>
            </w:tcBorders>
          </w:tcPr>
          <w:p w14:paraId="3DA6FF14" w14:textId="77777777" w:rsidR="00DE357F" w:rsidRDefault="00DE357F" w:rsidP="00302551">
            <w:pPr>
              <w:pStyle w:val="NoSpacing"/>
              <w:rPr>
                <w:rFonts w:ascii="Calibri" w:hAnsi="Calibri" w:cs="Calibri"/>
                <w:color w:val="000000"/>
              </w:rPr>
            </w:pPr>
            <w:r>
              <w:rPr>
                <w:rFonts w:ascii="Calibri" w:hAnsi="Calibri" w:cs="Calibri"/>
                <w:color w:val="000000"/>
              </w:rPr>
              <w:t>280.00</w:t>
            </w:r>
          </w:p>
        </w:tc>
      </w:tr>
      <w:tr w:rsidR="00DE357F" w14:paraId="6EFCA5A1"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B47C20E" w14:textId="77777777" w:rsidR="00DE357F" w:rsidRDefault="00DE357F" w:rsidP="00302551">
            <w:pPr>
              <w:pStyle w:val="NoSpacing"/>
              <w:rPr>
                <w:rFonts w:ascii="Calibri" w:hAnsi="Calibri" w:cs="Calibri"/>
                <w:color w:val="000000"/>
              </w:rPr>
            </w:pPr>
            <w:r>
              <w:rPr>
                <w:rFonts w:ascii="Calibri" w:hAnsi="Calibri" w:cs="Calibri"/>
                <w:color w:val="000000"/>
              </w:rPr>
              <w:t>USA BLUE BOOK</w:t>
            </w:r>
          </w:p>
        </w:tc>
        <w:tc>
          <w:tcPr>
            <w:tcW w:w="3232" w:type="dxa"/>
            <w:tcBorders>
              <w:top w:val="single" w:sz="6" w:space="0" w:color="auto"/>
              <w:left w:val="single" w:sz="6" w:space="0" w:color="auto"/>
              <w:bottom w:val="single" w:sz="6" w:space="0" w:color="auto"/>
              <w:right w:val="single" w:sz="6" w:space="0" w:color="auto"/>
            </w:tcBorders>
          </w:tcPr>
          <w:p w14:paraId="4AEC55D9" w14:textId="77777777" w:rsidR="00DE357F" w:rsidRDefault="00DE357F" w:rsidP="00302551">
            <w:pPr>
              <w:pStyle w:val="NoSpacing"/>
              <w:rPr>
                <w:rFonts w:ascii="Calibri" w:hAnsi="Calibri" w:cs="Calibri"/>
                <w:color w:val="000000"/>
              </w:rPr>
            </w:pPr>
            <w:r>
              <w:rPr>
                <w:rFonts w:ascii="Calibri" w:hAnsi="Calibri" w:cs="Calibri"/>
                <w:color w:val="000000"/>
              </w:rPr>
              <w:t>Supplies</w:t>
            </w:r>
          </w:p>
        </w:tc>
        <w:tc>
          <w:tcPr>
            <w:tcW w:w="1404" w:type="dxa"/>
            <w:tcBorders>
              <w:top w:val="single" w:sz="6" w:space="0" w:color="auto"/>
              <w:left w:val="single" w:sz="6" w:space="0" w:color="auto"/>
              <w:bottom w:val="single" w:sz="6" w:space="0" w:color="auto"/>
              <w:right w:val="single" w:sz="6" w:space="0" w:color="auto"/>
            </w:tcBorders>
          </w:tcPr>
          <w:p w14:paraId="67A6399A" w14:textId="77777777" w:rsidR="00DE357F" w:rsidRDefault="00DE357F" w:rsidP="00302551">
            <w:pPr>
              <w:pStyle w:val="NoSpacing"/>
              <w:rPr>
                <w:rFonts w:ascii="Calibri" w:hAnsi="Calibri" w:cs="Calibri"/>
                <w:color w:val="000000"/>
              </w:rPr>
            </w:pPr>
            <w:r>
              <w:rPr>
                <w:rFonts w:ascii="Calibri" w:hAnsi="Calibri" w:cs="Calibri"/>
                <w:color w:val="000000"/>
              </w:rPr>
              <w:t>881.35</w:t>
            </w:r>
          </w:p>
        </w:tc>
      </w:tr>
      <w:tr w:rsidR="00DE357F" w14:paraId="7396EBAF"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D6B05C6" w14:textId="77777777" w:rsidR="00DE357F" w:rsidRDefault="00DE357F" w:rsidP="00302551">
            <w:pPr>
              <w:pStyle w:val="NoSpacing"/>
              <w:rPr>
                <w:rFonts w:ascii="Calibri" w:hAnsi="Calibri" w:cs="Calibri"/>
                <w:color w:val="000000"/>
              </w:rPr>
            </w:pPr>
            <w:r>
              <w:rPr>
                <w:rFonts w:ascii="Calibri" w:hAnsi="Calibri" w:cs="Calibri"/>
                <w:color w:val="000000"/>
              </w:rPr>
              <w:t>MID AMERICAN ENERGY</w:t>
            </w:r>
          </w:p>
        </w:tc>
        <w:tc>
          <w:tcPr>
            <w:tcW w:w="3232" w:type="dxa"/>
            <w:tcBorders>
              <w:top w:val="single" w:sz="6" w:space="0" w:color="auto"/>
              <w:left w:val="single" w:sz="6" w:space="0" w:color="auto"/>
              <w:bottom w:val="single" w:sz="6" w:space="0" w:color="auto"/>
              <w:right w:val="single" w:sz="6" w:space="0" w:color="auto"/>
            </w:tcBorders>
          </w:tcPr>
          <w:p w14:paraId="3DC97989" w14:textId="77777777" w:rsidR="00DE357F" w:rsidRDefault="00DE357F" w:rsidP="00302551">
            <w:pPr>
              <w:pStyle w:val="NoSpacing"/>
              <w:rPr>
                <w:rFonts w:ascii="Calibri" w:hAnsi="Calibri" w:cs="Calibri"/>
                <w:color w:val="000000"/>
              </w:rPr>
            </w:pPr>
            <w:r>
              <w:rPr>
                <w:rFonts w:ascii="Calibri" w:hAnsi="Calibri" w:cs="Calibri"/>
                <w:color w:val="000000"/>
              </w:rPr>
              <w:t>Gas</w:t>
            </w:r>
          </w:p>
        </w:tc>
        <w:tc>
          <w:tcPr>
            <w:tcW w:w="1404" w:type="dxa"/>
            <w:tcBorders>
              <w:top w:val="single" w:sz="6" w:space="0" w:color="auto"/>
              <w:left w:val="single" w:sz="6" w:space="0" w:color="auto"/>
              <w:bottom w:val="single" w:sz="6" w:space="0" w:color="auto"/>
              <w:right w:val="single" w:sz="6" w:space="0" w:color="auto"/>
            </w:tcBorders>
          </w:tcPr>
          <w:p w14:paraId="7548594E" w14:textId="77777777" w:rsidR="00DE357F" w:rsidRDefault="00DE357F" w:rsidP="00302551">
            <w:pPr>
              <w:pStyle w:val="NoSpacing"/>
              <w:rPr>
                <w:rFonts w:ascii="Calibri" w:hAnsi="Calibri" w:cs="Calibri"/>
                <w:color w:val="000000"/>
              </w:rPr>
            </w:pPr>
            <w:r>
              <w:rPr>
                <w:rFonts w:ascii="Calibri" w:hAnsi="Calibri" w:cs="Calibri"/>
                <w:color w:val="000000"/>
              </w:rPr>
              <w:t>166.95</w:t>
            </w:r>
          </w:p>
        </w:tc>
      </w:tr>
      <w:tr w:rsidR="00DE357F" w14:paraId="2E3A063A"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FDC9D92" w14:textId="77777777" w:rsidR="00DE357F" w:rsidRDefault="00DE357F" w:rsidP="00302551">
            <w:pPr>
              <w:pStyle w:val="NoSpacing"/>
              <w:rPr>
                <w:rFonts w:ascii="Calibri" w:hAnsi="Calibri" w:cs="Calibri"/>
                <w:color w:val="000000"/>
              </w:rPr>
            </w:pPr>
            <w:r>
              <w:rPr>
                <w:rFonts w:ascii="Calibri" w:hAnsi="Calibri" w:cs="Calibri"/>
                <w:color w:val="000000"/>
              </w:rPr>
              <w:t>KIRCHNER TRUCKING</w:t>
            </w:r>
          </w:p>
        </w:tc>
        <w:tc>
          <w:tcPr>
            <w:tcW w:w="3232" w:type="dxa"/>
            <w:tcBorders>
              <w:top w:val="single" w:sz="6" w:space="0" w:color="auto"/>
              <w:left w:val="single" w:sz="6" w:space="0" w:color="auto"/>
              <w:bottom w:val="single" w:sz="6" w:space="0" w:color="auto"/>
              <w:right w:val="single" w:sz="6" w:space="0" w:color="auto"/>
            </w:tcBorders>
          </w:tcPr>
          <w:p w14:paraId="4D95D3C3" w14:textId="77777777" w:rsidR="00DE357F" w:rsidRDefault="00DE357F" w:rsidP="00302551">
            <w:pPr>
              <w:pStyle w:val="NoSpacing"/>
              <w:rPr>
                <w:rFonts w:ascii="Calibri" w:hAnsi="Calibri" w:cs="Calibri"/>
                <w:color w:val="000000"/>
              </w:rPr>
            </w:pPr>
            <w:r>
              <w:rPr>
                <w:rFonts w:ascii="Calibri" w:hAnsi="Calibri" w:cs="Calibri"/>
                <w:color w:val="000000"/>
              </w:rPr>
              <w:t>Hauling</w:t>
            </w:r>
          </w:p>
        </w:tc>
        <w:tc>
          <w:tcPr>
            <w:tcW w:w="1404" w:type="dxa"/>
            <w:tcBorders>
              <w:top w:val="single" w:sz="6" w:space="0" w:color="auto"/>
              <w:left w:val="single" w:sz="6" w:space="0" w:color="auto"/>
              <w:bottom w:val="single" w:sz="6" w:space="0" w:color="auto"/>
              <w:right w:val="single" w:sz="6" w:space="0" w:color="auto"/>
            </w:tcBorders>
          </w:tcPr>
          <w:p w14:paraId="07E9C512" w14:textId="77777777" w:rsidR="00DE357F" w:rsidRDefault="00DE357F" w:rsidP="00302551">
            <w:pPr>
              <w:pStyle w:val="NoSpacing"/>
              <w:rPr>
                <w:rFonts w:ascii="Calibri" w:hAnsi="Calibri" w:cs="Calibri"/>
                <w:color w:val="000000"/>
              </w:rPr>
            </w:pPr>
            <w:r>
              <w:rPr>
                <w:rFonts w:ascii="Calibri" w:hAnsi="Calibri" w:cs="Calibri"/>
                <w:color w:val="000000"/>
              </w:rPr>
              <w:t>290.00</w:t>
            </w:r>
          </w:p>
        </w:tc>
      </w:tr>
      <w:tr w:rsidR="00DE357F" w14:paraId="341473E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030DABE0" w14:textId="77777777" w:rsidR="00DE357F" w:rsidRDefault="00DE357F" w:rsidP="00302551">
            <w:pPr>
              <w:pStyle w:val="NoSpacing"/>
              <w:rPr>
                <w:rFonts w:ascii="Calibri" w:hAnsi="Calibri" w:cs="Calibri"/>
                <w:color w:val="000000"/>
              </w:rPr>
            </w:pPr>
            <w:r>
              <w:rPr>
                <w:rFonts w:ascii="Calibri" w:hAnsi="Calibri" w:cs="Calibri"/>
                <w:color w:val="000000"/>
              </w:rPr>
              <w:t>EFTPS</w:t>
            </w:r>
          </w:p>
        </w:tc>
        <w:tc>
          <w:tcPr>
            <w:tcW w:w="3232" w:type="dxa"/>
            <w:tcBorders>
              <w:top w:val="single" w:sz="6" w:space="0" w:color="auto"/>
              <w:left w:val="single" w:sz="6" w:space="0" w:color="auto"/>
              <w:bottom w:val="single" w:sz="6" w:space="0" w:color="auto"/>
              <w:right w:val="single" w:sz="6" w:space="0" w:color="auto"/>
            </w:tcBorders>
          </w:tcPr>
          <w:p w14:paraId="3E876AD2" w14:textId="77777777" w:rsidR="00DE357F" w:rsidRDefault="00DE357F" w:rsidP="00302551">
            <w:pPr>
              <w:pStyle w:val="NoSpacing"/>
              <w:rPr>
                <w:rFonts w:ascii="Calibri" w:hAnsi="Calibri" w:cs="Calibri"/>
                <w:color w:val="000000"/>
              </w:rPr>
            </w:pPr>
            <w:r>
              <w:rPr>
                <w:rFonts w:ascii="Calibri" w:hAnsi="Calibri" w:cs="Calibri"/>
                <w:color w:val="000000"/>
              </w:rPr>
              <w:t>FED/FICA TAXES</w:t>
            </w:r>
          </w:p>
        </w:tc>
        <w:tc>
          <w:tcPr>
            <w:tcW w:w="1404" w:type="dxa"/>
            <w:tcBorders>
              <w:top w:val="single" w:sz="6" w:space="0" w:color="auto"/>
              <w:left w:val="single" w:sz="6" w:space="0" w:color="auto"/>
              <w:bottom w:val="single" w:sz="6" w:space="0" w:color="auto"/>
              <w:right w:val="single" w:sz="6" w:space="0" w:color="auto"/>
            </w:tcBorders>
          </w:tcPr>
          <w:p w14:paraId="6C19C7D7" w14:textId="77777777" w:rsidR="00DE357F" w:rsidRDefault="00DE357F" w:rsidP="00302551">
            <w:pPr>
              <w:pStyle w:val="NoSpacing"/>
              <w:rPr>
                <w:rFonts w:ascii="Calibri" w:hAnsi="Calibri" w:cs="Calibri"/>
                <w:color w:val="000000"/>
              </w:rPr>
            </w:pPr>
            <w:r>
              <w:rPr>
                <w:rFonts w:ascii="Calibri" w:hAnsi="Calibri" w:cs="Calibri"/>
                <w:color w:val="000000"/>
              </w:rPr>
              <w:t>3,269.37</w:t>
            </w:r>
          </w:p>
        </w:tc>
      </w:tr>
      <w:tr w:rsidR="00DE357F" w14:paraId="0D274D6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0FAE1A17" w14:textId="77777777" w:rsidR="00DE357F" w:rsidRDefault="00DE357F" w:rsidP="00302551">
            <w:pPr>
              <w:pStyle w:val="NoSpacing"/>
              <w:rPr>
                <w:rFonts w:ascii="Calibri" w:hAnsi="Calibri" w:cs="Calibri"/>
                <w:color w:val="000000"/>
              </w:rPr>
            </w:pPr>
            <w:r>
              <w:rPr>
                <w:rFonts w:ascii="Calibri" w:hAnsi="Calibri" w:cs="Calibri"/>
                <w:color w:val="000000"/>
              </w:rPr>
              <w:t>IPERS</w:t>
            </w:r>
          </w:p>
        </w:tc>
        <w:tc>
          <w:tcPr>
            <w:tcW w:w="3232" w:type="dxa"/>
            <w:tcBorders>
              <w:top w:val="single" w:sz="6" w:space="0" w:color="auto"/>
              <w:left w:val="single" w:sz="6" w:space="0" w:color="auto"/>
              <w:bottom w:val="single" w:sz="6" w:space="0" w:color="auto"/>
              <w:right w:val="single" w:sz="6" w:space="0" w:color="auto"/>
            </w:tcBorders>
          </w:tcPr>
          <w:p w14:paraId="252BA34C" w14:textId="77777777" w:rsidR="00DE357F" w:rsidRDefault="00DE357F" w:rsidP="00302551">
            <w:pPr>
              <w:pStyle w:val="NoSpacing"/>
              <w:rPr>
                <w:rFonts w:ascii="Calibri" w:hAnsi="Calibri" w:cs="Calibri"/>
                <w:color w:val="000000"/>
              </w:rPr>
            </w:pPr>
            <w:r>
              <w:rPr>
                <w:rFonts w:ascii="Calibri" w:hAnsi="Calibri" w:cs="Calibri"/>
                <w:color w:val="000000"/>
              </w:rPr>
              <w:t>IPERS-REGULAR</w:t>
            </w:r>
          </w:p>
        </w:tc>
        <w:tc>
          <w:tcPr>
            <w:tcW w:w="1404" w:type="dxa"/>
            <w:tcBorders>
              <w:top w:val="single" w:sz="6" w:space="0" w:color="auto"/>
              <w:left w:val="single" w:sz="6" w:space="0" w:color="auto"/>
              <w:bottom w:val="single" w:sz="6" w:space="0" w:color="auto"/>
              <w:right w:val="single" w:sz="6" w:space="0" w:color="auto"/>
            </w:tcBorders>
          </w:tcPr>
          <w:p w14:paraId="16246444" w14:textId="77777777" w:rsidR="00DE357F" w:rsidRDefault="00DE357F" w:rsidP="00302551">
            <w:pPr>
              <w:pStyle w:val="NoSpacing"/>
              <w:rPr>
                <w:rFonts w:ascii="Calibri" w:hAnsi="Calibri" w:cs="Calibri"/>
                <w:color w:val="000000"/>
              </w:rPr>
            </w:pPr>
            <w:r>
              <w:rPr>
                <w:rFonts w:ascii="Calibri" w:hAnsi="Calibri" w:cs="Calibri"/>
                <w:color w:val="000000"/>
              </w:rPr>
              <w:t>2,296.55</w:t>
            </w:r>
          </w:p>
        </w:tc>
      </w:tr>
      <w:tr w:rsidR="00DE357F" w14:paraId="6581C3AD"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7D089C9" w14:textId="77777777" w:rsidR="00DE357F" w:rsidRDefault="00DE357F" w:rsidP="00302551">
            <w:pPr>
              <w:pStyle w:val="NoSpacing"/>
              <w:rPr>
                <w:rFonts w:ascii="Calibri" w:hAnsi="Calibri" w:cs="Calibri"/>
                <w:color w:val="000000"/>
              </w:rPr>
            </w:pPr>
            <w:r>
              <w:rPr>
                <w:rFonts w:ascii="Calibri" w:hAnsi="Calibri" w:cs="Calibri"/>
                <w:color w:val="000000"/>
              </w:rPr>
              <w:t>TODD HERDRICH</w:t>
            </w:r>
          </w:p>
        </w:tc>
        <w:tc>
          <w:tcPr>
            <w:tcW w:w="3232" w:type="dxa"/>
            <w:tcBorders>
              <w:top w:val="single" w:sz="6" w:space="0" w:color="auto"/>
              <w:left w:val="single" w:sz="6" w:space="0" w:color="auto"/>
              <w:bottom w:val="single" w:sz="6" w:space="0" w:color="auto"/>
              <w:right w:val="single" w:sz="6" w:space="0" w:color="auto"/>
            </w:tcBorders>
          </w:tcPr>
          <w:p w14:paraId="5642AE0C" w14:textId="77777777" w:rsidR="00DE357F" w:rsidRDefault="00DE357F" w:rsidP="00302551">
            <w:pPr>
              <w:pStyle w:val="NoSpacing"/>
              <w:rPr>
                <w:rFonts w:ascii="Calibri" w:hAnsi="Calibri" w:cs="Calibri"/>
                <w:color w:val="000000"/>
              </w:rPr>
            </w:pPr>
            <w:r>
              <w:rPr>
                <w:rFonts w:ascii="Calibri" w:hAnsi="Calibri" w:cs="Calibri"/>
                <w:color w:val="000000"/>
              </w:rPr>
              <w:t>Cellphone Reimbursement</w:t>
            </w:r>
          </w:p>
        </w:tc>
        <w:tc>
          <w:tcPr>
            <w:tcW w:w="1404" w:type="dxa"/>
            <w:tcBorders>
              <w:top w:val="single" w:sz="6" w:space="0" w:color="auto"/>
              <w:left w:val="single" w:sz="6" w:space="0" w:color="auto"/>
              <w:bottom w:val="single" w:sz="6" w:space="0" w:color="auto"/>
              <w:right w:val="single" w:sz="6" w:space="0" w:color="auto"/>
            </w:tcBorders>
          </w:tcPr>
          <w:p w14:paraId="571BEDE1" w14:textId="77777777" w:rsidR="00DE357F" w:rsidRDefault="00DE357F" w:rsidP="00302551">
            <w:pPr>
              <w:pStyle w:val="NoSpacing"/>
              <w:rPr>
                <w:rFonts w:ascii="Calibri" w:hAnsi="Calibri" w:cs="Calibri"/>
                <w:color w:val="000000"/>
              </w:rPr>
            </w:pPr>
            <w:r>
              <w:rPr>
                <w:rFonts w:ascii="Calibri" w:hAnsi="Calibri" w:cs="Calibri"/>
                <w:color w:val="000000"/>
              </w:rPr>
              <w:t>50.00</w:t>
            </w:r>
          </w:p>
        </w:tc>
      </w:tr>
      <w:tr w:rsidR="00DE357F" w14:paraId="53CBF22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E3CB61D" w14:textId="77777777" w:rsidR="00DE357F" w:rsidRDefault="00DE357F" w:rsidP="00302551">
            <w:pPr>
              <w:pStyle w:val="NoSpacing"/>
              <w:rPr>
                <w:rFonts w:ascii="Calibri" w:hAnsi="Calibri" w:cs="Calibri"/>
                <w:color w:val="000000"/>
              </w:rPr>
            </w:pPr>
            <w:r>
              <w:rPr>
                <w:rFonts w:ascii="Calibri" w:hAnsi="Calibri" w:cs="Calibri"/>
                <w:color w:val="000000"/>
              </w:rPr>
              <w:t>REBECCA SCHAU</w:t>
            </w:r>
          </w:p>
        </w:tc>
        <w:tc>
          <w:tcPr>
            <w:tcW w:w="3232" w:type="dxa"/>
            <w:tcBorders>
              <w:top w:val="single" w:sz="6" w:space="0" w:color="auto"/>
              <w:left w:val="single" w:sz="6" w:space="0" w:color="auto"/>
              <w:bottom w:val="single" w:sz="6" w:space="0" w:color="auto"/>
              <w:right w:val="single" w:sz="6" w:space="0" w:color="auto"/>
            </w:tcBorders>
          </w:tcPr>
          <w:p w14:paraId="3A235073" w14:textId="77777777" w:rsidR="00DE357F" w:rsidRDefault="00DE357F" w:rsidP="00302551">
            <w:pPr>
              <w:pStyle w:val="NoSpacing"/>
              <w:rPr>
                <w:rFonts w:ascii="Calibri" w:hAnsi="Calibri" w:cs="Calibri"/>
                <w:color w:val="000000"/>
              </w:rPr>
            </w:pPr>
            <w:r>
              <w:rPr>
                <w:rFonts w:ascii="Calibri" w:hAnsi="Calibri" w:cs="Calibri"/>
                <w:color w:val="000000"/>
              </w:rPr>
              <w:t>Bulk Candy</w:t>
            </w:r>
          </w:p>
        </w:tc>
        <w:tc>
          <w:tcPr>
            <w:tcW w:w="1404" w:type="dxa"/>
            <w:tcBorders>
              <w:top w:val="single" w:sz="6" w:space="0" w:color="auto"/>
              <w:left w:val="single" w:sz="6" w:space="0" w:color="auto"/>
              <w:bottom w:val="single" w:sz="6" w:space="0" w:color="auto"/>
              <w:right w:val="single" w:sz="6" w:space="0" w:color="auto"/>
            </w:tcBorders>
          </w:tcPr>
          <w:p w14:paraId="77D2246A" w14:textId="77777777" w:rsidR="00DE357F" w:rsidRDefault="00DE357F" w:rsidP="00302551">
            <w:pPr>
              <w:pStyle w:val="NoSpacing"/>
              <w:rPr>
                <w:rFonts w:ascii="Calibri" w:hAnsi="Calibri" w:cs="Calibri"/>
                <w:color w:val="000000"/>
              </w:rPr>
            </w:pPr>
            <w:r>
              <w:rPr>
                <w:rFonts w:ascii="Calibri" w:hAnsi="Calibri" w:cs="Calibri"/>
                <w:color w:val="000000"/>
              </w:rPr>
              <w:t>29.64</w:t>
            </w:r>
          </w:p>
        </w:tc>
      </w:tr>
      <w:tr w:rsidR="00DE357F" w14:paraId="4E21422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2151DD4" w14:textId="77777777" w:rsidR="00DE357F" w:rsidRDefault="00DE357F" w:rsidP="00302551">
            <w:pPr>
              <w:pStyle w:val="NoSpacing"/>
              <w:rPr>
                <w:rFonts w:ascii="Calibri" w:hAnsi="Calibri" w:cs="Calibri"/>
                <w:color w:val="000000"/>
              </w:rPr>
            </w:pPr>
            <w:r>
              <w:rPr>
                <w:rFonts w:ascii="Calibri" w:hAnsi="Calibri" w:cs="Calibri"/>
                <w:color w:val="000000"/>
              </w:rPr>
              <w:t>DONNELLSON LUMBER CO</w:t>
            </w:r>
          </w:p>
        </w:tc>
        <w:tc>
          <w:tcPr>
            <w:tcW w:w="3232" w:type="dxa"/>
            <w:tcBorders>
              <w:top w:val="single" w:sz="6" w:space="0" w:color="auto"/>
              <w:left w:val="single" w:sz="6" w:space="0" w:color="auto"/>
              <w:bottom w:val="single" w:sz="6" w:space="0" w:color="auto"/>
              <w:right w:val="single" w:sz="6" w:space="0" w:color="auto"/>
            </w:tcBorders>
          </w:tcPr>
          <w:p w14:paraId="0F262430" w14:textId="77777777" w:rsidR="00DE357F" w:rsidRDefault="00DE357F" w:rsidP="00302551">
            <w:pPr>
              <w:pStyle w:val="NoSpacing"/>
              <w:rPr>
                <w:rFonts w:ascii="Calibri" w:hAnsi="Calibri" w:cs="Calibri"/>
                <w:color w:val="000000"/>
              </w:rPr>
            </w:pPr>
            <w:r>
              <w:rPr>
                <w:rFonts w:ascii="Calibri" w:hAnsi="Calibri" w:cs="Calibri"/>
                <w:color w:val="000000"/>
              </w:rPr>
              <w:t>Door Opener Remote</w:t>
            </w:r>
          </w:p>
        </w:tc>
        <w:tc>
          <w:tcPr>
            <w:tcW w:w="1404" w:type="dxa"/>
            <w:tcBorders>
              <w:top w:val="single" w:sz="6" w:space="0" w:color="auto"/>
              <w:left w:val="single" w:sz="6" w:space="0" w:color="auto"/>
              <w:bottom w:val="single" w:sz="6" w:space="0" w:color="auto"/>
              <w:right w:val="single" w:sz="6" w:space="0" w:color="auto"/>
            </w:tcBorders>
          </w:tcPr>
          <w:p w14:paraId="4546F491" w14:textId="77777777" w:rsidR="00DE357F" w:rsidRDefault="00DE357F" w:rsidP="00302551">
            <w:pPr>
              <w:pStyle w:val="NoSpacing"/>
              <w:rPr>
                <w:rFonts w:ascii="Calibri" w:hAnsi="Calibri" w:cs="Calibri"/>
                <w:color w:val="000000"/>
              </w:rPr>
            </w:pPr>
            <w:r>
              <w:rPr>
                <w:rFonts w:ascii="Calibri" w:hAnsi="Calibri" w:cs="Calibri"/>
                <w:color w:val="000000"/>
              </w:rPr>
              <w:t>117.36</w:t>
            </w:r>
          </w:p>
        </w:tc>
      </w:tr>
      <w:tr w:rsidR="00DE357F" w14:paraId="50C2D4C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CF4C0F1" w14:textId="77777777" w:rsidR="00DE357F" w:rsidRDefault="00DE357F" w:rsidP="00302551">
            <w:pPr>
              <w:pStyle w:val="NoSpacing"/>
              <w:rPr>
                <w:rFonts w:ascii="Calibri" w:hAnsi="Calibri" w:cs="Calibri"/>
                <w:color w:val="000000"/>
              </w:rPr>
            </w:pPr>
            <w:r>
              <w:rPr>
                <w:rFonts w:ascii="Calibri" w:hAnsi="Calibri" w:cs="Calibri"/>
                <w:color w:val="000000"/>
              </w:rPr>
              <w:t>DAILY DEMOCRAT</w:t>
            </w:r>
          </w:p>
        </w:tc>
        <w:tc>
          <w:tcPr>
            <w:tcW w:w="3232" w:type="dxa"/>
            <w:tcBorders>
              <w:top w:val="single" w:sz="6" w:space="0" w:color="auto"/>
              <w:left w:val="single" w:sz="6" w:space="0" w:color="auto"/>
              <w:bottom w:val="single" w:sz="6" w:space="0" w:color="auto"/>
              <w:right w:val="single" w:sz="6" w:space="0" w:color="auto"/>
            </w:tcBorders>
          </w:tcPr>
          <w:p w14:paraId="049ABC6A" w14:textId="77777777" w:rsidR="00DE357F" w:rsidRDefault="00DE357F" w:rsidP="00302551">
            <w:pPr>
              <w:pStyle w:val="NoSpacing"/>
              <w:rPr>
                <w:rFonts w:ascii="Calibri" w:hAnsi="Calibri" w:cs="Calibri"/>
                <w:color w:val="000000"/>
              </w:rPr>
            </w:pPr>
            <w:r>
              <w:rPr>
                <w:rFonts w:ascii="Calibri" w:hAnsi="Calibri" w:cs="Calibri"/>
                <w:color w:val="000000"/>
              </w:rPr>
              <w:t>PROCEEDINGS</w:t>
            </w:r>
          </w:p>
        </w:tc>
        <w:tc>
          <w:tcPr>
            <w:tcW w:w="1404" w:type="dxa"/>
            <w:tcBorders>
              <w:top w:val="single" w:sz="6" w:space="0" w:color="auto"/>
              <w:left w:val="single" w:sz="6" w:space="0" w:color="auto"/>
              <w:bottom w:val="single" w:sz="6" w:space="0" w:color="auto"/>
              <w:right w:val="single" w:sz="6" w:space="0" w:color="auto"/>
            </w:tcBorders>
          </w:tcPr>
          <w:p w14:paraId="3F3AE07C" w14:textId="77777777" w:rsidR="00DE357F" w:rsidRDefault="00DE357F" w:rsidP="00302551">
            <w:pPr>
              <w:pStyle w:val="NoSpacing"/>
              <w:rPr>
                <w:rFonts w:ascii="Calibri" w:hAnsi="Calibri" w:cs="Calibri"/>
                <w:color w:val="000000"/>
              </w:rPr>
            </w:pPr>
            <w:r>
              <w:rPr>
                <w:rFonts w:ascii="Calibri" w:hAnsi="Calibri" w:cs="Calibri"/>
                <w:color w:val="000000"/>
              </w:rPr>
              <w:t>123.27</w:t>
            </w:r>
          </w:p>
        </w:tc>
      </w:tr>
      <w:tr w:rsidR="00DE357F" w14:paraId="121F012D"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D6AC1EB" w14:textId="77777777" w:rsidR="00DE357F" w:rsidRDefault="00DE357F" w:rsidP="00302551">
            <w:pPr>
              <w:pStyle w:val="NoSpacing"/>
              <w:rPr>
                <w:rFonts w:ascii="Calibri" w:hAnsi="Calibri" w:cs="Calibri"/>
                <w:color w:val="000000"/>
              </w:rPr>
            </w:pPr>
            <w:r>
              <w:rPr>
                <w:rFonts w:ascii="Calibri" w:hAnsi="Calibri" w:cs="Calibri"/>
                <w:color w:val="000000"/>
              </w:rPr>
              <w:t>PILOT GROVE SAVINGS BANK</w:t>
            </w:r>
          </w:p>
        </w:tc>
        <w:tc>
          <w:tcPr>
            <w:tcW w:w="3232" w:type="dxa"/>
            <w:tcBorders>
              <w:top w:val="single" w:sz="6" w:space="0" w:color="auto"/>
              <w:left w:val="single" w:sz="6" w:space="0" w:color="auto"/>
              <w:bottom w:val="single" w:sz="6" w:space="0" w:color="auto"/>
              <w:right w:val="single" w:sz="6" w:space="0" w:color="auto"/>
            </w:tcBorders>
          </w:tcPr>
          <w:p w14:paraId="639E4177" w14:textId="77777777" w:rsidR="00DE357F" w:rsidRDefault="00DE357F" w:rsidP="00302551">
            <w:pPr>
              <w:pStyle w:val="NoSpacing"/>
              <w:rPr>
                <w:rFonts w:ascii="Calibri" w:hAnsi="Calibri" w:cs="Calibri"/>
                <w:color w:val="000000"/>
              </w:rPr>
            </w:pPr>
            <w:r>
              <w:rPr>
                <w:rFonts w:ascii="Calibri" w:hAnsi="Calibri" w:cs="Calibri"/>
                <w:color w:val="000000"/>
              </w:rPr>
              <w:t>General Obligation Interest</w:t>
            </w:r>
          </w:p>
        </w:tc>
        <w:tc>
          <w:tcPr>
            <w:tcW w:w="1404" w:type="dxa"/>
            <w:tcBorders>
              <w:top w:val="single" w:sz="6" w:space="0" w:color="auto"/>
              <w:left w:val="single" w:sz="6" w:space="0" w:color="auto"/>
              <w:bottom w:val="single" w:sz="6" w:space="0" w:color="auto"/>
              <w:right w:val="single" w:sz="6" w:space="0" w:color="auto"/>
            </w:tcBorders>
          </w:tcPr>
          <w:p w14:paraId="49425E0D" w14:textId="77777777" w:rsidR="00DE357F" w:rsidRDefault="00DE357F" w:rsidP="00302551">
            <w:pPr>
              <w:pStyle w:val="NoSpacing"/>
              <w:rPr>
                <w:rFonts w:ascii="Calibri" w:hAnsi="Calibri" w:cs="Calibri"/>
                <w:color w:val="000000"/>
              </w:rPr>
            </w:pPr>
            <w:r>
              <w:rPr>
                <w:rFonts w:ascii="Calibri" w:hAnsi="Calibri" w:cs="Calibri"/>
                <w:color w:val="000000"/>
              </w:rPr>
              <w:t>7,181.94</w:t>
            </w:r>
          </w:p>
        </w:tc>
      </w:tr>
      <w:tr w:rsidR="00DE357F" w14:paraId="05B45338"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A7CD6C4" w14:textId="77777777" w:rsidR="00DE357F" w:rsidRDefault="00DE357F" w:rsidP="00302551">
            <w:pPr>
              <w:pStyle w:val="NoSpacing"/>
              <w:rPr>
                <w:rFonts w:ascii="Calibri" w:hAnsi="Calibri" w:cs="Calibri"/>
                <w:color w:val="000000"/>
              </w:rPr>
            </w:pPr>
            <w:r>
              <w:rPr>
                <w:rFonts w:ascii="Calibri" w:hAnsi="Calibri" w:cs="Calibri"/>
                <w:color w:val="000000"/>
              </w:rPr>
              <w:lastRenderedPageBreak/>
              <w:t>J &amp; S ELECTRONIC BUSINESS</w:t>
            </w:r>
          </w:p>
        </w:tc>
        <w:tc>
          <w:tcPr>
            <w:tcW w:w="3232" w:type="dxa"/>
            <w:tcBorders>
              <w:top w:val="single" w:sz="6" w:space="0" w:color="auto"/>
              <w:left w:val="single" w:sz="6" w:space="0" w:color="auto"/>
              <w:bottom w:val="single" w:sz="6" w:space="0" w:color="auto"/>
              <w:right w:val="single" w:sz="6" w:space="0" w:color="auto"/>
            </w:tcBorders>
          </w:tcPr>
          <w:p w14:paraId="3247F89E" w14:textId="77777777" w:rsidR="00DE357F" w:rsidRDefault="00DE357F" w:rsidP="00302551">
            <w:pPr>
              <w:pStyle w:val="NoSpacing"/>
              <w:rPr>
                <w:rFonts w:ascii="Calibri" w:hAnsi="Calibri" w:cs="Calibri"/>
                <w:color w:val="000000"/>
              </w:rPr>
            </w:pPr>
            <w:r>
              <w:rPr>
                <w:rFonts w:ascii="Calibri" w:hAnsi="Calibri" w:cs="Calibri"/>
                <w:color w:val="000000"/>
              </w:rPr>
              <w:t>IT Service</w:t>
            </w:r>
          </w:p>
        </w:tc>
        <w:tc>
          <w:tcPr>
            <w:tcW w:w="1404" w:type="dxa"/>
            <w:tcBorders>
              <w:top w:val="single" w:sz="6" w:space="0" w:color="auto"/>
              <w:left w:val="single" w:sz="6" w:space="0" w:color="auto"/>
              <w:bottom w:val="single" w:sz="6" w:space="0" w:color="auto"/>
              <w:right w:val="single" w:sz="6" w:space="0" w:color="auto"/>
            </w:tcBorders>
          </w:tcPr>
          <w:p w14:paraId="0E198FF5" w14:textId="77777777" w:rsidR="00DE357F" w:rsidRDefault="00DE357F" w:rsidP="00302551">
            <w:pPr>
              <w:pStyle w:val="NoSpacing"/>
              <w:rPr>
                <w:rFonts w:ascii="Calibri" w:hAnsi="Calibri" w:cs="Calibri"/>
                <w:color w:val="000000"/>
              </w:rPr>
            </w:pPr>
            <w:r>
              <w:rPr>
                <w:rFonts w:ascii="Calibri" w:hAnsi="Calibri" w:cs="Calibri"/>
                <w:color w:val="000000"/>
              </w:rPr>
              <w:t>617.58</w:t>
            </w:r>
          </w:p>
        </w:tc>
      </w:tr>
      <w:tr w:rsidR="00DE357F" w14:paraId="42FDDB9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1E93B12" w14:textId="77777777" w:rsidR="00DE357F" w:rsidRDefault="00DE357F" w:rsidP="00302551">
            <w:pPr>
              <w:pStyle w:val="NoSpacing"/>
              <w:rPr>
                <w:rFonts w:ascii="Calibri" w:hAnsi="Calibri" w:cs="Calibri"/>
                <w:color w:val="000000"/>
              </w:rPr>
            </w:pPr>
            <w:r>
              <w:rPr>
                <w:rFonts w:ascii="Calibri" w:hAnsi="Calibri" w:cs="Calibri"/>
                <w:color w:val="000000"/>
              </w:rPr>
              <w:t>PANTHER UNIFORMS INC</w:t>
            </w:r>
          </w:p>
        </w:tc>
        <w:tc>
          <w:tcPr>
            <w:tcW w:w="3232" w:type="dxa"/>
            <w:tcBorders>
              <w:top w:val="single" w:sz="6" w:space="0" w:color="auto"/>
              <w:left w:val="single" w:sz="6" w:space="0" w:color="auto"/>
              <w:bottom w:val="single" w:sz="6" w:space="0" w:color="auto"/>
              <w:right w:val="single" w:sz="6" w:space="0" w:color="auto"/>
            </w:tcBorders>
          </w:tcPr>
          <w:p w14:paraId="1B8C166E" w14:textId="77777777" w:rsidR="00DE357F" w:rsidRDefault="00DE357F" w:rsidP="00302551">
            <w:pPr>
              <w:pStyle w:val="NoSpacing"/>
              <w:rPr>
                <w:rFonts w:ascii="Calibri" w:hAnsi="Calibri" w:cs="Calibri"/>
                <w:color w:val="000000"/>
              </w:rPr>
            </w:pPr>
            <w:r>
              <w:rPr>
                <w:rFonts w:ascii="Calibri" w:hAnsi="Calibri" w:cs="Calibri"/>
                <w:color w:val="000000"/>
              </w:rPr>
              <w:t>Police Patches</w:t>
            </w:r>
          </w:p>
        </w:tc>
        <w:tc>
          <w:tcPr>
            <w:tcW w:w="1404" w:type="dxa"/>
            <w:tcBorders>
              <w:top w:val="single" w:sz="6" w:space="0" w:color="auto"/>
              <w:left w:val="single" w:sz="6" w:space="0" w:color="auto"/>
              <w:bottom w:val="single" w:sz="6" w:space="0" w:color="auto"/>
              <w:right w:val="single" w:sz="6" w:space="0" w:color="auto"/>
            </w:tcBorders>
          </w:tcPr>
          <w:p w14:paraId="68453B39" w14:textId="77777777" w:rsidR="00DE357F" w:rsidRDefault="00DE357F" w:rsidP="00302551">
            <w:pPr>
              <w:pStyle w:val="NoSpacing"/>
              <w:rPr>
                <w:rFonts w:ascii="Calibri" w:hAnsi="Calibri" w:cs="Calibri"/>
                <w:color w:val="000000"/>
              </w:rPr>
            </w:pPr>
            <w:r>
              <w:rPr>
                <w:rFonts w:ascii="Calibri" w:hAnsi="Calibri" w:cs="Calibri"/>
                <w:color w:val="000000"/>
              </w:rPr>
              <w:t>247.50</w:t>
            </w:r>
          </w:p>
        </w:tc>
      </w:tr>
      <w:tr w:rsidR="00DE357F" w14:paraId="0E655C8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FDD05B2" w14:textId="77777777" w:rsidR="00DE357F" w:rsidRDefault="00DE357F" w:rsidP="00302551">
            <w:pPr>
              <w:pStyle w:val="NoSpacing"/>
              <w:rPr>
                <w:rFonts w:ascii="Calibri" w:hAnsi="Calibri" w:cs="Calibri"/>
                <w:color w:val="000000"/>
              </w:rPr>
            </w:pPr>
            <w:r>
              <w:rPr>
                <w:rFonts w:ascii="Calibri" w:hAnsi="Calibri" w:cs="Calibri"/>
                <w:color w:val="000000"/>
              </w:rPr>
              <w:t>MT. HAMILL ELEVATOR</w:t>
            </w:r>
          </w:p>
        </w:tc>
        <w:tc>
          <w:tcPr>
            <w:tcW w:w="3232" w:type="dxa"/>
            <w:tcBorders>
              <w:top w:val="single" w:sz="6" w:space="0" w:color="auto"/>
              <w:left w:val="single" w:sz="6" w:space="0" w:color="auto"/>
              <w:bottom w:val="single" w:sz="6" w:space="0" w:color="auto"/>
              <w:right w:val="single" w:sz="6" w:space="0" w:color="auto"/>
            </w:tcBorders>
          </w:tcPr>
          <w:p w14:paraId="7D304418" w14:textId="77777777" w:rsidR="00DE357F" w:rsidRDefault="00DE357F" w:rsidP="00302551">
            <w:pPr>
              <w:pStyle w:val="NoSpacing"/>
              <w:rPr>
                <w:rFonts w:ascii="Calibri" w:hAnsi="Calibri" w:cs="Calibri"/>
                <w:color w:val="000000"/>
              </w:rPr>
            </w:pPr>
            <w:r>
              <w:rPr>
                <w:rFonts w:ascii="Calibri" w:hAnsi="Calibri" w:cs="Calibri"/>
                <w:color w:val="000000"/>
              </w:rPr>
              <w:t>Roundup</w:t>
            </w:r>
          </w:p>
        </w:tc>
        <w:tc>
          <w:tcPr>
            <w:tcW w:w="1404" w:type="dxa"/>
            <w:tcBorders>
              <w:top w:val="single" w:sz="6" w:space="0" w:color="auto"/>
              <w:left w:val="single" w:sz="6" w:space="0" w:color="auto"/>
              <w:bottom w:val="single" w:sz="6" w:space="0" w:color="auto"/>
              <w:right w:val="single" w:sz="6" w:space="0" w:color="auto"/>
            </w:tcBorders>
          </w:tcPr>
          <w:p w14:paraId="3FB14308" w14:textId="77777777" w:rsidR="00DE357F" w:rsidRDefault="00DE357F" w:rsidP="00302551">
            <w:pPr>
              <w:pStyle w:val="NoSpacing"/>
              <w:rPr>
                <w:rFonts w:ascii="Calibri" w:hAnsi="Calibri" w:cs="Calibri"/>
                <w:color w:val="000000"/>
              </w:rPr>
            </w:pPr>
            <w:r>
              <w:rPr>
                <w:rFonts w:ascii="Calibri" w:hAnsi="Calibri" w:cs="Calibri"/>
                <w:color w:val="000000"/>
              </w:rPr>
              <w:t>200.00</w:t>
            </w:r>
          </w:p>
        </w:tc>
      </w:tr>
      <w:tr w:rsidR="00DE357F" w14:paraId="6F4BD335"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19C7479" w14:textId="77777777" w:rsidR="00DE357F" w:rsidRDefault="00DE357F" w:rsidP="00302551">
            <w:pPr>
              <w:pStyle w:val="NoSpacing"/>
              <w:rPr>
                <w:rFonts w:ascii="Calibri" w:hAnsi="Calibri" w:cs="Calibri"/>
                <w:color w:val="000000"/>
              </w:rPr>
            </w:pPr>
            <w:r>
              <w:rPr>
                <w:rFonts w:ascii="Calibri" w:hAnsi="Calibri" w:cs="Calibri"/>
                <w:color w:val="000000"/>
              </w:rPr>
              <w:t>HUFFMAN'S FARM AND HOME</w:t>
            </w:r>
          </w:p>
        </w:tc>
        <w:tc>
          <w:tcPr>
            <w:tcW w:w="3232" w:type="dxa"/>
            <w:tcBorders>
              <w:top w:val="single" w:sz="6" w:space="0" w:color="auto"/>
              <w:left w:val="single" w:sz="6" w:space="0" w:color="auto"/>
              <w:bottom w:val="single" w:sz="6" w:space="0" w:color="auto"/>
              <w:right w:val="single" w:sz="6" w:space="0" w:color="auto"/>
            </w:tcBorders>
          </w:tcPr>
          <w:p w14:paraId="4A2D2B56" w14:textId="77777777" w:rsidR="00DE357F" w:rsidRDefault="00DE357F" w:rsidP="00302551">
            <w:pPr>
              <w:pStyle w:val="NoSpacing"/>
              <w:rPr>
                <w:rFonts w:ascii="Calibri" w:hAnsi="Calibri" w:cs="Calibri"/>
                <w:color w:val="000000"/>
              </w:rPr>
            </w:pPr>
            <w:r>
              <w:rPr>
                <w:rFonts w:ascii="Calibri" w:hAnsi="Calibri" w:cs="Calibri"/>
                <w:color w:val="000000"/>
              </w:rPr>
              <w:t>Supplies/Shipping</w:t>
            </w:r>
          </w:p>
        </w:tc>
        <w:tc>
          <w:tcPr>
            <w:tcW w:w="1404" w:type="dxa"/>
            <w:tcBorders>
              <w:top w:val="single" w:sz="6" w:space="0" w:color="auto"/>
              <w:left w:val="single" w:sz="6" w:space="0" w:color="auto"/>
              <w:bottom w:val="single" w:sz="6" w:space="0" w:color="auto"/>
              <w:right w:val="single" w:sz="6" w:space="0" w:color="auto"/>
            </w:tcBorders>
          </w:tcPr>
          <w:p w14:paraId="41E452DE" w14:textId="77777777" w:rsidR="00DE357F" w:rsidRDefault="00DE357F" w:rsidP="00302551">
            <w:pPr>
              <w:pStyle w:val="NoSpacing"/>
              <w:rPr>
                <w:rFonts w:ascii="Calibri" w:hAnsi="Calibri" w:cs="Calibri"/>
                <w:color w:val="000000"/>
              </w:rPr>
            </w:pPr>
            <w:r>
              <w:rPr>
                <w:rFonts w:ascii="Calibri" w:hAnsi="Calibri" w:cs="Calibri"/>
                <w:color w:val="000000"/>
              </w:rPr>
              <w:t>168.09</w:t>
            </w:r>
          </w:p>
        </w:tc>
      </w:tr>
      <w:tr w:rsidR="00DE357F" w14:paraId="10154EBD"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AF279CF" w14:textId="77777777" w:rsidR="00DE357F" w:rsidRDefault="00DE357F" w:rsidP="00302551">
            <w:pPr>
              <w:pStyle w:val="NoSpacing"/>
              <w:rPr>
                <w:rFonts w:ascii="Calibri" w:hAnsi="Calibri" w:cs="Calibri"/>
                <w:color w:val="000000"/>
              </w:rPr>
            </w:pPr>
            <w:r>
              <w:rPr>
                <w:rFonts w:ascii="Calibri" w:hAnsi="Calibri" w:cs="Calibri"/>
                <w:color w:val="000000"/>
              </w:rPr>
              <w:t>CESSFORD CONSTRUCTION CO</w:t>
            </w:r>
          </w:p>
        </w:tc>
        <w:tc>
          <w:tcPr>
            <w:tcW w:w="3232" w:type="dxa"/>
            <w:tcBorders>
              <w:top w:val="single" w:sz="6" w:space="0" w:color="auto"/>
              <w:left w:val="single" w:sz="6" w:space="0" w:color="auto"/>
              <w:bottom w:val="single" w:sz="6" w:space="0" w:color="auto"/>
              <w:right w:val="single" w:sz="6" w:space="0" w:color="auto"/>
            </w:tcBorders>
          </w:tcPr>
          <w:p w14:paraId="5337E738" w14:textId="77777777" w:rsidR="00DE357F" w:rsidRDefault="00DE357F" w:rsidP="00302551">
            <w:pPr>
              <w:pStyle w:val="NoSpacing"/>
              <w:rPr>
                <w:rFonts w:ascii="Calibri" w:hAnsi="Calibri" w:cs="Calibri"/>
                <w:color w:val="000000"/>
              </w:rPr>
            </w:pPr>
            <w:r>
              <w:rPr>
                <w:rFonts w:ascii="Calibri" w:hAnsi="Calibri" w:cs="Calibri"/>
                <w:color w:val="000000"/>
              </w:rPr>
              <w:t>Rock</w:t>
            </w:r>
          </w:p>
        </w:tc>
        <w:tc>
          <w:tcPr>
            <w:tcW w:w="1404" w:type="dxa"/>
            <w:tcBorders>
              <w:top w:val="single" w:sz="6" w:space="0" w:color="auto"/>
              <w:left w:val="single" w:sz="6" w:space="0" w:color="auto"/>
              <w:bottom w:val="single" w:sz="6" w:space="0" w:color="auto"/>
              <w:right w:val="single" w:sz="6" w:space="0" w:color="auto"/>
            </w:tcBorders>
          </w:tcPr>
          <w:p w14:paraId="22AE3433" w14:textId="77777777" w:rsidR="00DE357F" w:rsidRDefault="00DE357F" w:rsidP="00302551">
            <w:pPr>
              <w:pStyle w:val="NoSpacing"/>
              <w:rPr>
                <w:rFonts w:ascii="Calibri" w:hAnsi="Calibri" w:cs="Calibri"/>
                <w:color w:val="000000"/>
              </w:rPr>
            </w:pPr>
            <w:r>
              <w:rPr>
                <w:rFonts w:ascii="Calibri" w:hAnsi="Calibri" w:cs="Calibri"/>
                <w:color w:val="000000"/>
              </w:rPr>
              <w:t>243.60</w:t>
            </w:r>
          </w:p>
        </w:tc>
      </w:tr>
      <w:tr w:rsidR="00DE357F" w14:paraId="5E8104C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C7A63B5" w14:textId="77777777" w:rsidR="00DE357F" w:rsidRDefault="00DE357F" w:rsidP="00302551">
            <w:pPr>
              <w:pStyle w:val="NoSpacing"/>
              <w:rPr>
                <w:rFonts w:ascii="Calibri" w:hAnsi="Calibri" w:cs="Calibri"/>
                <w:color w:val="000000"/>
              </w:rPr>
            </w:pPr>
            <w:r>
              <w:rPr>
                <w:rFonts w:ascii="Calibri" w:hAnsi="Calibri" w:cs="Calibri"/>
                <w:color w:val="000000"/>
              </w:rPr>
              <w:t>IOWA FINANCE AUTHORITY</w:t>
            </w:r>
          </w:p>
        </w:tc>
        <w:tc>
          <w:tcPr>
            <w:tcW w:w="3232" w:type="dxa"/>
            <w:tcBorders>
              <w:top w:val="single" w:sz="6" w:space="0" w:color="auto"/>
              <w:left w:val="single" w:sz="6" w:space="0" w:color="auto"/>
              <w:bottom w:val="single" w:sz="6" w:space="0" w:color="auto"/>
              <w:right w:val="single" w:sz="6" w:space="0" w:color="auto"/>
            </w:tcBorders>
          </w:tcPr>
          <w:p w14:paraId="1E4FCF54" w14:textId="77777777" w:rsidR="00DE357F" w:rsidRDefault="00DE357F" w:rsidP="00302551">
            <w:pPr>
              <w:pStyle w:val="NoSpacing"/>
              <w:rPr>
                <w:rFonts w:ascii="Calibri" w:hAnsi="Calibri" w:cs="Calibri"/>
                <w:color w:val="000000"/>
              </w:rPr>
            </w:pPr>
            <w:r>
              <w:rPr>
                <w:rFonts w:ascii="Calibri" w:hAnsi="Calibri" w:cs="Calibri"/>
                <w:color w:val="000000"/>
              </w:rPr>
              <w:t>SRF Loan C0434R</w:t>
            </w:r>
          </w:p>
        </w:tc>
        <w:tc>
          <w:tcPr>
            <w:tcW w:w="1404" w:type="dxa"/>
            <w:tcBorders>
              <w:top w:val="single" w:sz="6" w:space="0" w:color="auto"/>
              <w:left w:val="single" w:sz="6" w:space="0" w:color="auto"/>
              <w:bottom w:val="single" w:sz="6" w:space="0" w:color="auto"/>
              <w:right w:val="single" w:sz="6" w:space="0" w:color="auto"/>
            </w:tcBorders>
          </w:tcPr>
          <w:p w14:paraId="76D1824F" w14:textId="77777777" w:rsidR="00DE357F" w:rsidRDefault="00DE357F" w:rsidP="00302551">
            <w:pPr>
              <w:pStyle w:val="NoSpacing"/>
              <w:rPr>
                <w:rFonts w:ascii="Calibri" w:hAnsi="Calibri" w:cs="Calibri"/>
                <w:color w:val="000000"/>
              </w:rPr>
            </w:pPr>
            <w:r>
              <w:rPr>
                <w:rFonts w:ascii="Calibri" w:hAnsi="Calibri" w:cs="Calibri"/>
                <w:color w:val="000000"/>
              </w:rPr>
              <w:t>2,010.00</w:t>
            </w:r>
          </w:p>
        </w:tc>
      </w:tr>
      <w:tr w:rsidR="00DE357F" w14:paraId="3F6412B7"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6A0949E" w14:textId="77777777" w:rsidR="00DE357F" w:rsidRDefault="00DE357F" w:rsidP="00302551">
            <w:pPr>
              <w:pStyle w:val="NoSpacing"/>
              <w:rPr>
                <w:rFonts w:ascii="Calibri" w:hAnsi="Calibri" w:cs="Calibri"/>
                <w:color w:val="000000"/>
              </w:rPr>
            </w:pPr>
            <w:r>
              <w:rPr>
                <w:rFonts w:ascii="Calibri" w:hAnsi="Calibri" w:cs="Calibri"/>
                <w:color w:val="000000"/>
              </w:rPr>
              <w:t>IOWA FINANCE AUTHORITY</w:t>
            </w:r>
          </w:p>
        </w:tc>
        <w:tc>
          <w:tcPr>
            <w:tcW w:w="3232" w:type="dxa"/>
            <w:tcBorders>
              <w:top w:val="single" w:sz="6" w:space="0" w:color="auto"/>
              <w:left w:val="single" w:sz="6" w:space="0" w:color="auto"/>
              <w:bottom w:val="single" w:sz="6" w:space="0" w:color="auto"/>
              <w:right w:val="single" w:sz="6" w:space="0" w:color="auto"/>
            </w:tcBorders>
          </w:tcPr>
          <w:p w14:paraId="29723AD4" w14:textId="77777777" w:rsidR="00DE357F" w:rsidRDefault="00DE357F" w:rsidP="00302551">
            <w:pPr>
              <w:pStyle w:val="NoSpacing"/>
              <w:rPr>
                <w:rFonts w:ascii="Calibri" w:hAnsi="Calibri" w:cs="Calibri"/>
                <w:color w:val="000000"/>
              </w:rPr>
            </w:pPr>
            <w:r>
              <w:rPr>
                <w:rFonts w:ascii="Calibri" w:hAnsi="Calibri" w:cs="Calibri"/>
                <w:color w:val="000000"/>
              </w:rPr>
              <w:t>C0518R-WRR Interest</w:t>
            </w:r>
          </w:p>
        </w:tc>
        <w:tc>
          <w:tcPr>
            <w:tcW w:w="1404" w:type="dxa"/>
            <w:tcBorders>
              <w:top w:val="single" w:sz="6" w:space="0" w:color="auto"/>
              <w:left w:val="single" w:sz="6" w:space="0" w:color="auto"/>
              <w:bottom w:val="single" w:sz="6" w:space="0" w:color="auto"/>
              <w:right w:val="single" w:sz="6" w:space="0" w:color="auto"/>
            </w:tcBorders>
          </w:tcPr>
          <w:p w14:paraId="1E47B128" w14:textId="77777777" w:rsidR="00DE357F" w:rsidRDefault="00DE357F" w:rsidP="00302551">
            <w:pPr>
              <w:pStyle w:val="NoSpacing"/>
              <w:rPr>
                <w:rFonts w:ascii="Calibri" w:hAnsi="Calibri" w:cs="Calibri"/>
                <w:color w:val="000000"/>
              </w:rPr>
            </w:pPr>
            <w:r>
              <w:rPr>
                <w:rFonts w:ascii="Calibri" w:hAnsi="Calibri" w:cs="Calibri"/>
                <w:color w:val="000000"/>
              </w:rPr>
              <w:t>28,951.00</w:t>
            </w:r>
          </w:p>
        </w:tc>
      </w:tr>
      <w:tr w:rsidR="00DE357F" w14:paraId="7D0E8F6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D2EBF62" w14:textId="77777777" w:rsidR="00DE357F" w:rsidRDefault="00DE357F" w:rsidP="00302551">
            <w:pPr>
              <w:pStyle w:val="NoSpacing"/>
              <w:rPr>
                <w:rFonts w:ascii="Calibri" w:hAnsi="Calibri" w:cs="Calibri"/>
                <w:color w:val="000000"/>
              </w:rPr>
            </w:pPr>
            <w:r>
              <w:rPr>
                <w:rFonts w:ascii="Calibri" w:hAnsi="Calibri" w:cs="Calibri"/>
                <w:color w:val="000000"/>
              </w:rPr>
              <w:t>KELTEK INCORPORATED</w:t>
            </w:r>
          </w:p>
        </w:tc>
        <w:tc>
          <w:tcPr>
            <w:tcW w:w="3232" w:type="dxa"/>
            <w:tcBorders>
              <w:top w:val="single" w:sz="6" w:space="0" w:color="auto"/>
              <w:left w:val="single" w:sz="6" w:space="0" w:color="auto"/>
              <w:bottom w:val="single" w:sz="6" w:space="0" w:color="auto"/>
              <w:right w:val="single" w:sz="6" w:space="0" w:color="auto"/>
            </w:tcBorders>
          </w:tcPr>
          <w:p w14:paraId="057108B1" w14:textId="77777777" w:rsidR="00DE357F" w:rsidRDefault="00DE357F" w:rsidP="00302551">
            <w:pPr>
              <w:pStyle w:val="NoSpacing"/>
              <w:rPr>
                <w:rFonts w:ascii="Calibri" w:hAnsi="Calibri" w:cs="Calibri"/>
                <w:color w:val="000000"/>
              </w:rPr>
            </w:pPr>
            <w:r>
              <w:rPr>
                <w:rFonts w:ascii="Calibri" w:hAnsi="Calibri" w:cs="Calibri"/>
                <w:color w:val="000000"/>
              </w:rPr>
              <w:t>Getac Cloud Yearly</w:t>
            </w:r>
          </w:p>
        </w:tc>
        <w:tc>
          <w:tcPr>
            <w:tcW w:w="1404" w:type="dxa"/>
            <w:tcBorders>
              <w:top w:val="single" w:sz="6" w:space="0" w:color="auto"/>
              <w:left w:val="single" w:sz="6" w:space="0" w:color="auto"/>
              <w:bottom w:val="single" w:sz="6" w:space="0" w:color="auto"/>
              <w:right w:val="single" w:sz="6" w:space="0" w:color="auto"/>
            </w:tcBorders>
          </w:tcPr>
          <w:p w14:paraId="5C672BF7" w14:textId="77777777" w:rsidR="00DE357F" w:rsidRDefault="00DE357F" w:rsidP="00302551">
            <w:pPr>
              <w:pStyle w:val="NoSpacing"/>
              <w:rPr>
                <w:rFonts w:ascii="Calibri" w:hAnsi="Calibri" w:cs="Calibri"/>
                <w:color w:val="000000"/>
              </w:rPr>
            </w:pPr>
            <w:r>
              <w:rPr>
                <w:rFonts w:ascii="Calibri" w:hAnsi="Calibri" w:cs="Calibri"/>
                <w:color w:val="000000"/>
              </w:rPr>
              <w:t>556.00</w:t>
            </w:r>
          </w:p>
        </w:tc>
      </w:tr>
      <w:tr w:rsidR="00DE357F" w14:paraId="06805368"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29F3E40" w14:textId="77777777" w:rsidR="00DE357F" w:rsidRDefault="00DE357F" w:rsidP="00302551">
            <w:pPr>
              <w:pStyle w:val="NoSpacing"/>
              <w:rPr>
                <w:rFonts w:ascii="Calibri" w:hAnsi="Calibri" w:cs="Calibri"/>
                <w:color w:val="000000"/>
              </w:rPr>
            </w:pPr>
            <w:r>
              <w:rPr>
                <w:rFonts w:ascii="Calibri" w:hAnsi="Calibri" w:cs="Calibri"/>
                <w:color w:val="000000"/>
              </w:rPr>
              <w:t>DISPLAY SALES</w:t>
            </w:r>
          </w:p>
        </w:tc>
        <w:tc>
          <w:tcPr>
            <w:tcW w:w="3232" w:type="dxa"/>
            <w:tcBorders>
              <w:top w:val="single" w:sz="6" w:space="0" w:color="auto"/>
              <w:left w:val="single" w:sz="6" w:space="0" w:color="auto"/>
              <w:bottom w:val="single" w:sz="6" w:space="0" w:color="auto"/>
              <w:right w:val="single" w:sz="6" w:space="0" w:color="auto"/>
            </w:tcBorders>
          </w:tcPr>
          <w:p w14:paraId="2223F824" w14:textId="77777777" w:rsidR="00DE357F" w:rsidRDefault="00DE357F" w:rsidP="00302551">
            <w:pPr>
              <w:pStyle w:val="NoSpacing"/>
              <w:rPr>
                <w:rFonts w:ascii="Calibri" w:hAnsi="Calibri" w:cs="Calibri"/>
                <w:color w:val="000000"/>
              </w:rPr>
            </w:pPr>
            <w:r>
              <w:rPr>
                <w:rFonts w:ascii="Calibri" w:hAnsi="Calibri" w:cs="Calibri"/>
                <w:color w:val="000000"/>
              </w:rPr>
              <w:t>Christmas Decorations</w:t>
            </w:r>
          </w:p>
        </w:tc>
        <w:tc>
          <w:tcPr>
            <w:tcW w:w="1404" w:type="dxa"/>
            <w:tcBorders>
              <w:top w:val="single" w:sz="6" w:space="0" w:color="auto"/>
              <w:left w:val="single" w:sz="6" w:space="0" w:color="auto"/>
              <w:bottom w:val="single" w:sz="6" w:space="0" w:color="auto"/>
              <w:right w:val="single" w:sz="6" w:space="0" w:color="auto"/>
            </w:tcBorders>
          </w:tcPr>
          <w:p w14:paraId="58F33D37" w14:textId="77777777" w:rsidR="00DE357F" w:rsidRDefault="00DE357F" w:rsidP="00302551">
            <w:pPr>
              <w:pStyle w:val="NoSpacing"/>
              <w:rPr>
                <w:rFonts w:ascii="Calibri" w:hAnsi="Calibri" w:cs="Calibri"/>
                <w:color w:val="000000"/>
              </w:rPr>
            </w:pPr>
            <w:r>
              <w:rPr>
                <w:rFonts w:ascii="Calibri" w:hAnsi="Calibri" w:cs="Calibri"/>
                <w:color w:val="000000"/>
              </w:rPr>
              <w:t>2,117.00</w:t>
            </w:r>
          </w:p>
        </w:tc>
      </w:tr>
      <w:tr w:rsidR="00DE357F" w14:paraId="282E5BA8"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040C69E4" w14:textId="77777777" w:rsidR="00DE357F" w:rsidRDefault="00DE357F" w:rsidP="00302551">
            <w:pPr>
              <w:pStyle w:val="NoSpacing"/>
              <w:rPr>
                <w:rFonts w:ascii="Calibri" w:hAnsi="Calibri" w:cs="Calibri"/>
                <w:color w:val="000000"/>
              </w:rPr>
            </w:pPr>
            <w:r>
              <w:rPr>
                <w:rFonts w:ascii="Calibri" w:hAnsi="Calibri" w:cs="Calibri"/>
                <w:color w:val="000000"/>
              </w:rPr>
              <w:t>CITY OF WEST POINT</w:t>
            </w:r>
          </w:p>
        </w:tc>
        <w:tc>
          <w:tcPr>
            <w:tcW w:w="3232" w:type="dxa"/>
            <w:tcBorders>
              <w:top w:val="single" w:sz="6" w:space="0" w:color="auto"/>
              <w:left w:val="single" w:sz="6" w:space="0" w:color="auto"/>
              <w:bottom w:val="single" w:sz="6" w:space="0" w:color="auto"/>
              <w:right w:val="single" w:sz="6" w:space="0" w:color="auto"/>
            </w:tcBorders>
          </w:tcPr>
          <w:p w14:paraId="6B4710A4" w14:textId="77777777" w:rsidR="00DE357F" w:rsidRDefault="00DE357F" w:rsidP="00302551">
            <w:pPr>
              <w:pStyle w:val="NoSpacing"/>
              <w:rPr>
                <w:rFonts w:ascii="Calibri" w:hAnsi="Calibri" w:cs="Calibri"/>
                <w:color w:val="000000"/>
              </w:rPr>
            </w:pPr>
            <w:r>
              <w:rPr>
                <w:rFonts w:ascii="Calibri" w:hAnsi="Calibri" w:cs="Calibri"/>
                <w:color w:val="000000"/>
              </w:rPr>
              <w:t>Chiefs Fuel/Wages</w:t>
            </w:r>
          </w:p>
        </w:tc>
        <w:tc>
          <w:tcPr>
            <w:tcW w:w="1404" w:type="dxa"/>
            <w:tcBorders>
              <w:top w:val="single" w:sz="6" w:space="0" w:color="auto"/>
              <w:left w:val="single" w:sz="6" w:space="0" w:color="auto"/>
              <w:bottom w:val="single" w:sz="6" w:space="0" w:color="auto"/>
              <w:right w:val="single" w:sz="6" w:space="0" w:color="auto"/>
            </w:tcBorders>
          </w:tcPr>
          <w:p w14:paraId="205641FD" w14:textId="77777777" w:rsidR="00DE357F" w:rsidRDefault="00DE357F" w:rsidP="00302551">
            <w:pPr>
              <w:pStyle w:val="NoSpacing"/>
              <w:rPr>
                <w:rFonts w:ascii="Calibri" w:hAnsi="Calibri" w:cs="Calibri"/>
                <w:color w:val="000000"/>
              </w:rPr>
            </w:pPr>
            <w:r>
              <w:rPr>
                <w:rFonts w:ascii="Calibri" w:hAnsi="Calibri" w:cs="Calibri"/>
                <w:color w:val="000000"/>
              </w:rPr>
              <w:t>3,165.25</w:t>
            </w:r>
          </w:p>
        </w:tc>
      </w:tr>
      <w:tr w:rsidR="00DE357F" w14:paraId="4C65565B"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57F0038" w14:textId="77777777" w:rsidR="00DE357F" w:rsidRDefault="00DE357F" w:rsidP="00302551">
            <w:pPr>
              <w:pStyle w:val="NoSpacing"/>
              <w:rPr>
                <w:rFonts w:ascii="Calibri" w:hAnsi="Calibri" w:cs="Calibri"/>
                <w:color w:val="000000"/>
              </w:rPr>
            </w:pPr>
            <w:r>
              <w:rPr>
                <w:rFonts w:ascii="Calibri" w:hAnsi="Calibri" w:cs="Calibri"/>
                <w:color w:val="000000"/>
              </w:rPr>
              <w:t>KEMPKERS TRUE VALUE</w:t>
            </w:r>
          </w:p>
        </w:tc>
        <w:tc>
          <w:tcPr>
            <w:tcW w:w="3232" w:type="dxa"/>
            <w:tcBorders>
              <w:top w:val="single" w:sz="6" w:space="0" w:color="auto"/>
              <w:left w:val="single" w:sz="6" w:space="0" w:color="auto"/>
              <w:bottom w:val="single" w:sz="6" w:space="0" w:color="auto"/>
              <w:right w:val="single" w:sz="6" w:space="0" w:color="auto"/>
            </w:tcBorders>
          </w:tcPr>
          <w:p w14:paraId="4438230F" w14:textId="77777777" w:rsidR="00DE357F" w:rsidRDefault="00DE357F" w:rsidP="00302551">
            <w:pPr>
              <w:pStyle w:val="NoSpacing"/>
              <w:rPr>
                <w:rFonts w:ascii="Calibri" w:hAnsi="Calibri" w:cs="Calibri"/>
                <w:color w:val="000000"/>
              </w:rPr>
            </w:pPr>
            <w:r>
              <w:rPr>
                <w:rFonts w:ascii="Calibri" w:hAnsi="Calibri" w:cs="Calibri"/>
                <w:color w:val="000000"/>
              </w:rPr>
              <w:t>key</w:t>
            </w:r>
          </w:p>
        </w:tc>
        <w:tc>
          <w:tcPr>
            <w:tcW w:w="1404" w:type="dxa"/>
            <w:tcBorders>
              <w:top w:val="single" w:sz="6" w:space="0" w:color="auto"/>
              <w:left w:val="single" w:sz="6" w:space="0" w:color="auto"/>
              <w:bottom w:val="single" w:sz="6" w:space="0" w:color="auto"/>
              <w:right w:val="single" w:sz="6" w:space="0" w:color="auto"/>
            </w:tcBorders>
          </w:tcPr>
          <w:p w14:paraId="38A5D190" w14:textId="77777777" w:rsidR="00DE357F" w:rsidRDefault="00DE357F" w:rsidP="00302551">
            <w:pPr>
              <w:pStyle w:val="NoSpacing"/>
              <w:rPr>
                <w:rFonts w:ascii="Calibri" w:hAnsi="Calibri" w:cs="Calibri"/>
                <w:color w:val="000000"/>
              </w:rPr>
            </w:pPr>
            <w:r>
              <w:rPr>
                <w:rFonts w:ascii="Calibri" w:hAnsi="Calibri" w:cs="Calibri"/>
                <w:color w:val="000000"/>
              </w:rPr>
              <w:t>4.98</w:t>
            </w:r>
          </w:p>
        </w:tc>
      </w:tr>
      <w:tr w:rsidR="00DE357F" w14:paraId="3EEA92EC"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6AEC11D" w14:textId="77777777" w:rsidR="00DE357F" w:rsidRDefault="00DE357F" w:rsidP="00302551">
            <w:pPr>
              <w:pStyle w:val="NoSpacing"/>
              <w:rPr>
                <w:rFonts w:ascii="Calibri" w:hAnsi="Calibri" w:cs="Calibri"/>
                <w:color w:val="000000"/>
              </w:rPr>
            </w:pPr>
            <w:r>
              <w:rPr>
                <w:rFonts w:ascii="Calibri" w:hAnsi="Calibri" w:cs="Calibri"/>
                <w:color w:val="000000"/>
              </w:rPr>
              <w:t xml:space="preserve">IDEAL </w:t>
            </w:r>
            <w:proofErr w:type="gramStart"/>
            <w:r>
              <w:rPr>
                <w:rFonts w:ascii="Calibri" w:hAnsi="Calibri" w:cs="Calibri"/>
                <w:color w:val="000000"/>
              </w:rPr>
              <w:t>READY MIX</w:t>
            </w:r>
            <w:proofErr w:type="gramEnd"/>
            <w:r>
              <w:rPr>
                <w:rFonts w:ascii="Calibri" w:hAnsi="Calibri" w:cs="Calibri"/>
                <w:color w:val="000000"/>
              </w:rPr>
              <w:t xml:space="preserve"> CO.</w:t>
            </w:r>
          </w:p>
        </w:tc>
        <w:tc>
          <w:tcPr>
            <w:tcW w:w="3232" w:type="dxa"/>
            <w:tcBorders>
              <w:top w:val="single" w:sz="6" w:space="0" w:color="auto"/>
              <w:left w:val="single" w:sz="6" w:space="0" w:color="auto"/>
              <w:bottom w:val="single" w:sz="6" w:space="0" w:color="auto"/>
              <w:right w:val="single" w:sz="6" w:space="0" w:color="auto"/>
            </w:tcBorders>
          </w:tcPr>
          <w:p w14:paraId="5933707E" w14:textId="77777777" w:rsidR="00DE357F" w:rsidRDefault="00DE357F" w:rsidP="00302551">
            <w:pPr>
              <w:pStyle w:val="NoSpacing"/>
              <w:rPr>
                <w:rFonts w:ascii="Calibri" w:hAnsi="Calibri" w:cs="Calibri"/>
                <w:color w:val="000000"/>
              </w:rPr>
            </w:pPr>
            <w:r>
              <w:rPr>
                <w:rFonts w:ascii="Calibri" w:hAnsi="Calibri" w:cs="Calibri"/>
                <w:color w:val="000000"/>
              </w:rPr>
              <w:t>Sand</w:t>
            </w:r>
          </w:p>
        </w:tc>
        <w:tc>
          <w:tcPr>
            <w:tcW w:w="1404" w:type="dxa"/>
            <w:tcBorders>
              <w:top w:val="single" w:sz="6" w:space="0" w:color="auto"/>
              <w:left w:val="single" w:sz="6" w:space="0" w:color="auto"/>
              <w:bottom w:val="single" w:sz="6" w:space="0" w:color="auto"/>
              <w:right w:val="single" w:sz="6" w:space="0" w:color="auto"/>
            </w:tcBorders>
          </w:tcPr>
          <w:p w14:paraId="256F6E63" w14:textId="77777777" w:rsidR="00DE357F" w:rsidRDefault="00DE357F" w:rsidP="00302551">
            <w:pPr>
              <w:pStyle w:val="NoSpacing"/>
              <w:rPr>
                <w:rFonts w:ascii="Calibri" w:hAnsi="Calibri" w:cs="Calibri"/>
                <w:color w:val="000000"/>
              </w:rPr>
            </w:pPr>
            <w:r>
              <w:rPr>
                <w:rFonts w:ascii="Calibri" w:hAnsi="Calibri" w:cs="Calibri"/>
                <w:color w:val="000000"/>
              </w:rPr>
              <w:t>116.07</w:t>
            </w:r>
          </w:p>
        </w:tc>
      </w:tr>
      <w:tr w:rsidR="00DE357F" w14:paraId="51078CE4"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8134219" w14:textId="77777777" w:rsidR="00DE357F" w:rsidRDefault="00DE357F" w:rsidP="00302551">
            <w:pPr>
              <w:pStyle w:val="NoSpacing"/>
              <w:rPr>
                <w:rFonts w:ascii="Calibri" w:hAnsi="Calibri" w:cs="Calibri"/>
                <w:color w:val="000000"/>
              </w:rPr>
            </w:pPr>
            <w:r>
              <w:rPr>
                <w:rFonts w:ascii="Calibri" w:hAnsi="Calibri" w:cs="Calibri"/>
                <w:color w:val="000000"/>
              </w:rPr>
              <w:t>WEX BANK</w:t>
            </w:r>
          </w:p>
        </w:tc>
        <w:tc>
          <w:tcPr>
            <w:tcW w:w="3232" w:type="dxa"/>
            <w:tcBorders>
              <w:top w:val="single" w:sz="6" w:space="0" w:color="auto"/>
              <w:left w:val="single" w:sz="6" w:space="0" w:color="auto"/>
              <w:bottom w:val="single" w:sz="6" w:space="0" w:color="auto"/>
              <w:right w:val="single" w:sz="6" w:space="0" w:color="auto"/>
            </w:tcBorders>
          </w:tcPr>
          <w:p w14:paraId="25DB952C" w14:textId="77777777" w:rsidR="00DE357F" w:rsidRDefault="00DE357F" w:rsidP="00302551">
            <w:pPr>
              <w:pStyle w:val="NoSpacing"/>
              <w:rPr>
                <w:rFonts w:ascii="Calibri" w:hAnsi="Calibri" w:cs="Calibri"/>
                <w:color w:val="000000"/>
              </w:rPr>
            </w:pPr>
            <w:r>
              <w:rPr>
                <w:rFonts w:ascii="Calibri" w:hAnsi="Calibri" w:cs="Calibri"/>
                <w:color w:val="000000"/>
              </w:rPr>
              <w:t>Fuel</w:t>
            </w:r>
          </w:p>
        </w:tc>
        <w:tc>
          <w:tcPr>
            <w:tcW w:w="1404" w:type="dxa"/>
            <w:tcBorders>
              <w:top w:val="single" w:sz="6" w:space="0" w:color="auto"/>
              <w:left w:val="single" w:sz="6" w:space="0" w:color="auto"/>
              <w:bottom w:val="single" w:sz="6" w:space="0" w:color="auto"/>
              <w:right w:val="single" w:sz="6" w:space="0" w:color="auto"/>
            </w:tcBorders>
          </w:tcPr>
          <w:p w14:paraId="73F67586" w14:textId="77777777" w:rsidR="00DE357F" w:rsidRDefault="00DE357F" w:rsidP="00302551">
            <w:pPr>
              <w:pStyle w:val="NoSpacing"/>
              <w:rPr>
                <w:rFonts w:ascii="Calibri" w:hAnsi="Calibri" w:cs="Calibri"/>
                <w:color w:val="000000"/>
              </w:rPr>
            </w:pPr>
            <w:r>
              <w:rPr>
                <w:rFonts w:ascii="Calibri" w:hAnsi="Calibri" w:cs="Calibri"/>
                <w:color w:val="000000"/>
              </w:rPr>
              <w:t>564.14</w:t>
            </w:r>
          </w:p>
        </w:tc>
      </w:tr>
      <w:tr w:rsidR="00DE357F" w14:paraId="19FAF622"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29B4E05E" w14:textId="77777777" w:rsidR="00DE357F" w:rsidRDefault="00DE357F" w:rsidP="00302551">
            <w:pPr>
              <w:pStyle w:val="NoSpacing"/>
              <w:rPr>
                <w:rFonts w:ascii="Calibri" w:hAnsi="Calibri" w:cs="Calibri"/>
                <w:color w:val="000000"/>
              </w:rPr>
            </w:pPr>
            <w:r>
              <w:rPr>
                <w:rFonts w:ascii="Calibri" w:hAnsi="Calibri" w:cs="Calibri"/>
                <w:color w:val="000000"/>
              </w:rPr>
              <w:t>VERIZON</w:t>
            </w:r>
          </w:p>
        </w:tc>
        <w:tc>
          <w:tcPr>
            <w:tcW w:w="3232" w:type="dxa"/>
            <w:tcBorders>
              <w:top w:val="single" w:sz="6" w:space="0" w:color="auto"/>
              <w:left w:val="single" w:sz="6" w:space="0" w:color="auto"/>
              <w:bottom w:val="single" w:sz="6" w:space="0" w:color="auto"/>
              <w:right w:val="single" w:sz="6" w:space="0" w:color="auto"/>
            </w:tcBorders>
          </w:tcPr>
          <w:p w14:paraId="1B105250" w14:textId="77777777" w:rsidR="00DE357F" w:rsidRDefault="00DE357F" w:rsidP="00302551">
            <w:pPr>
              <w:pStyle w:val="NoSpacing"/>
              <w:rPr>
                <w:rFonts w:ascii="Calibri" w:hAnsi="Calibri" w:cs="Calibri"/>
                <w:color w:val="000000"/>
              </w:rPr>
            </w:pPr>
            <w:r>
              <w:rPr>
                <w:rFonts w:ascii="Calibri" w:hAnsi="Calibri" w:cs="Calibri"/>
                <w:color w:val="000000"/>
              </w:rPr>
              <w:t>Data</w:t>
            </w:r>
          </w:p>
        </w:tc>
        <w:tc>
          <w:tcPr>
            <w:tcW w:w="1404" w:type="dxa"/>
            <w:tcBorders>
              <w:top w:val="single" w:sz="6" w:space="0" w:color="auto"/>
              <w:left w:val="single" w:sz="6" w:space="0" w:color="auto"/>
              <w:bottom w:val="single" w:sz="6" w:space="0" w:color="auto"/>
              <w:right w:val="single" w:sz="6" w:space="0" w:color="auto"/>
            </w:tcBorders>
          </w:tcPr>
          <w:p w14:paraId="5C328A92" w14:textId="77777777" w:rsidR="00DE357F" w:rsidRDefault="00DE357F" w:rsidP="00302551">
            <w:pPr>
              <w:pStyle w:val="NoSpacing"/>
              <w:rPr>
                <w:rFonts w:ascii="Calibri" w:hAnsi="Calibri" w:cs="Calibri"/>
                <w:color w:val="000000"/>
              </w:rPr>
            </w:pPr>
            <w:r>
              <w:rPr>
                <w:rFonts w:ascii="Calibri" w:hAnsi="Calibri" w:cs="Calibri"/>
                <w:color w:val="000000"/>
              </w:rPr>
              <w:t>120.03</w:t>
            </w:r>
          </w:p>
        </w:tc>
      </w:tr>
      <w:tr w:rsidR="00DE357F" w14:paraId="235CACB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BC129D4" w14:textId="77777777" w:rsidR="00DE357F" w:rsidRDefault="00DE357F" w:rsidP="00302551">
            <w:pPr>
              <w:pStyle w:val="NoSpacing"/>
              <w:rPr>
                <w:rFonts w:ascii="Calibri" w:hAnsi="Calibri" w:cs="Calibri"/>
                <w:color w:val="000000"/>
              </w:rPr>
            </w:pPr>
            <w:r>
              <w:rPr>
                <w:rFonts w:ascii="Calibri" w:hAnsi="Calibri" w:cs="Calibri"/>
                <w:color w:val="000000"/>
              </w:rPr>
              <w:t>BARKER COMMUNICATIONS</w:t>
            </w:r>
          </w:p>
        </w:tc>
        <w:tc>
          <w:tcPr>
            <w:tcW w:w="3232" w:type="dxa"/>
            <w:tcBorders>
              <w:top w:val="single" w:sz="6" w:space="0" w:color="auto"/>
              <w:left w:val="single" w:sz="6" w:space="0" w:color="auto"/>
              <w:bottom w:val="single" w:sz="6" w:space="0" w:color="auto"/>
              <w:right w:val="single" w:sz="6" w:space="0" w:color="auto"/>
            </w:tcBorders>
          </w:tcPr>
          <w:p w14:paraId="4C6E7BB0" w14:textId="77777777" w:rsidR="00DE357F" w:rsidRDefault="00DE357F" w:rsidP="00302551">
            <w:pPr>
              <w:pStyle w:val="NoSpacing"/>
              <w:rPr>
                <w:rFonts w:ascii="Calibri" w:hAnsi="Calibri" w:cs="Calibri"/>
                <w:color w:val="000000"/>
              </w:rPr>
            </w:pPr>
            <w:r>
              <w:rPr>
                <w:rFonts w:ascii="Calibri" w:hAnsi="Calibri" w:cs="Calibri"/>
                <w:color w:val="000000"/>
              </w:rPr>
              <w:t>Vidix Control - Annual Fee</w:t>
            </w:r>
          </w:p>
        </w:tc>
        <w:tc>
          <w:tcPr>
            <w:tcW w:w="1404" w:type="dxa"/>
            <w:tcBorders>
              <w:top w:val="single" w:sz="6" w:space="0" w:color="auto"/>
              <w:left w:val="single" w:sz="6" w:space="0" w:color="auto"/>
              <w:bottom w:val="single" w:sz="6" w:space="0" w:color="auto"/>
              <w:right w:val="single" w:sz="6" w:space="0" w:color="auto"/>
            </w:tcBorders>
          </w:tcPr>
          <w:p w14:paraId="458BE854" w14:textId="77777777" w:rsidR="00DE357F" w:rsidRDefault="00DE357F" w:rsidP="00302551">
            <w:pPr>
              <w:pStyle w:val="NoSpacing"/>
              <w:rPr>
                <w:rFonts w:ascii="Calibri" w:hAnsi="Calibri" w:cs="Calibri"/>
                <w:color w:val="000000"/>
              </w:rPr>
            </w:pPr>
            <w:r>
              <w:rPr>
                <w:rFonts w:ascii="Calibri" w:hAnsi="Calibri" w:cs="Calibri"/>
                <w:color w:val="000000"/>
              </w:rPr>
              <w:t>900.00</w:t>
            </w:r>
          </w:p>
        </w:tc>
      </w:tr>
      <w:tr w:rsidR="00DE357F" w14:paraId="0AB107CD"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55BC0C7" w14:textId="77777777" w:rsidR="00DE357F" w:rsidRDefault="00DE357F" w:rsidP="00302551">
            <w:pPr>
              <w:pStyle w:val="NoSpacing"/>
              <w:rPr>
                <w:rFonts w:ascii="Calibri" w:hAnsi="Calibri" w:cs="Calibri"/>
                <w:color w:val="000000"/>
              </w:rPr>
            </w:pPr>
            <w:r>
              <w:rPr>
                <w:rFonts w:ascii="Calibri" w:hAnsi="Calibri" w:cs="Calibri"/>
                <w:color w:val="000000"/>
              </w:rPr>
              <w:t>JM ELECTRIC, INC</w:t>
            </w:r>
          </w:p>
        </w:tc>
        <w:tc>
          <w:tcPr>
            <w:tcW w:w="3232" w:type="dxa"/>
            <w:tcBorders>
              <w:top w:val="single" w:sz="6" w:space="0" w:color="auto"/>
              <w:left w:val="single" w:sz="6" w:space="0" w:color="auto"/>
              <w:bottom w:val="single" w:sz="6" w:space="0" w:color="auto"/>
              <w:right w:val="single" w:sz="6" w:space="0" w:color="auto"/>
            </w:tcBorders>
          </w:tcPr>
          <w:p w14:paraId="1BFF5E46" w14:textId="77777777" w:rsidR="00DE357F" w:rsidRDefault="00DE357F" w:rsidP="00302551">
            <w:pPr>
              <w:pStyle w:val="NoSpacing"/>
              <w:rPr>
                <w:rFonts w:ascii="Calibri" w:hAnsi="Calibri" w:cs="Calibri"/>
                <w:color w:val="000000"/>
              </w:rPr>
            </w:pPr>
            <w:r>
              <w:rPr>
                <w:rFonts w:ascii="Calibri" w:hAnsi="Calibri" w:cs="Calibri"/>
                <w:color w:val="000000"/>
              </w:rPr>
              <w:t>Sewer/Street Light Repairs</w:t>
            </w:r>
          </w:p>
        </w:tc>
        <w:tc>
          <w:tcPr>
            <w:tcW w:w="1404" w:type="dxa"/>
            <w:tcBorders>
              <w:top w:val="single" w:sz="6" w:space="0" w:color="auto"/>
              <w:left w:val="single" w:sz="6" w:space="0" w:color="auto"/>
              <w:bottom w:val="single" w:sz="6" w:space="0" w:color="auto"/>
              <w:right w:val="single" w:sz="6" w:space="0" w:color="auto"/>
            </w:tcBorders>
          </w:tcPr>
          <w:p w14:paraId="2ED05DF3" w14:textId="77777777" w:rsidR="00DE357F" w:rsidRDefault="00DE357F" w:rsidP="00302551">
            <w:pPr>
              <w:pStyle w:val="NoSpacing"/>
              <w:rPr>
                <w:rFonts w:ascii="Calibri" w:hAnsi="Calibri" w:cs="Calibri"/>
                <w:color w:val="000000"/>
              </w:rPr>
            </w:pPr>
            <w:r>
              <w:rPr>
                <w:rFonts w:ascii="Calibri" w:hAnsi="Calibri" w:cs="Calibri"/>
                <w:color w:val="000000"/>
              </w:rPr>
              <w:t>7,167.33</w:t>
            </w:r>
          </w:p>
        </w:tc>
      </w:tr>
      <w:tr w:rsidR="00DE357F" w14:paraId="434B5AFE"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484F2C1" w14:textId="77777777" w:rsidR="00DE357F" w:rsidRDefault="00DE357F" w:rsidP="00302551">
            <w:pPr>
              <w:pStyle w:val="NoSpacing"/>
              <w:rPr>
                <w:rFonts w:ascii="Calibri" w:hAnsi="Calibri" w:cs="Calibri"/>
                <w:color w:val="000000"/>
              </w:rPr>
            </w:pPr>
            <w:r>
              <w:rPr>
                <w:rFonts w:ascii="Calibri" w:hAnsi="Calibri" w:cs="Calibri"/>
                <w:color w:val="000000"/>
              </w:rPr>
              <w:t>INTERSTATE ALL BATTERY</w:t>
            </w:r>
          </w:p>
        </w:tc>
        <w:tc>
          <w:tcPr>
            <w:tcW w:w="3232" w:type="dxa"/>
            <w:tcBorders>
              <w:top w:val="single" w:sz="6" w:space="0" w:color="auto"/>
              <w:left w:val="single" w:sz="6" w:space="0" w:color="auto"/>
              <w:bottom w:val="single" w:sz="6" w:space="0" w:color="auto"/>
              <w:right w:val="single" w:sz="6" w:space="0" w:color="auto"/>
            </w:tcBorders>
          </w:tcPr>
          <w:p w14:paraId="3B61A131" w14:textId="77777777" w:rsidR="00DE357F" w:rsidRDefault="00DE357F" w:rsidP="00302551">
            <w:pPr>
              <w:pStyle w:val="NoSpacing"/>
              <w:rPr>
                <w:rFonts w:ascii="Calibri" w:hAnsi="Calibri" w:cs="Calibri"/>
                <w:color w:val="000000"/>
              </w:rPr>
            </w:pPr>
            <w:r>
              <w:rPr>
                <w:rFonts w:ascii="Calibri" w:hAnsi="Calibri" w:cs="Calibri"/>
                <w:color w:val="000000"/>
              </w:rPr>
              <w:t>Batteries</w:t>
            </w:r>
          </w:p>
        </w:tc>
        <w:tc>
          <w:tcPr>
            <w:tcW w:w="1404" w:type="dxa"/>
            <w:tcBorders>
              <w:top w:val="single" w:sz="6" w:space="0" w:color="auto"/>
              <w:left w:val="single" w:sz="6" w:space="0" w:color="auto"/>
              <w:bottom w:val="single" w:sz="6" w:space="0" w:color="auto"/>
              <w:right w:val="single" w:sz="6" w:space="0" w:color="auto"/>
            </w:tcBorders>
          </w:tcPr>
          <w:p w14:paraId="2B71AECB" w14:textId="77777777" w:rsidR="00DE357F" w:rsidRDefault="00DE357F" w:rsidP="00302551">
            <w:pPr>
              <w:pStyle w:val="NoSpacing"/>
              <w:rPr>
                <w:rFonts w:ascii="Calibri" w:hAnsi="Calibri" w:cs="Calibri"/>
                <w:color w:val="000000"/>
              </w:rPr>
            </w:pPr>
            <w:r>
              <w:rPr>
                <w:rFonts w:ascii="Calibri" w:hAnsi="Calibri" w:cs="Calibri"/>
                <w:color w:val="000000"/>
              </w:rPr>
              <w:t>108.00</w:t>
            </w:r>
          </w:p>
        </w:tc>
      </w:tr>
      <w:tr w:rsidR="00DE357F" w14:paraId="7A1F98A4"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CEE936C" w14:textId="77777777" w:rsidR="00DE357F" w:rsidRDefault="00DE357F" w:rsidP="00302551">
            <w:pPr>
              <w:pStyle w:val="NoSpacing"/>
              <w:rPr>
                <w:rFonts w:ascii="Calibri" w:hAnsi="Calibri" w:cs="Calibri"/>
                <w:color w:val="000000"/>
              </w:rPr>
            </w:pPr>
            <w:r>
              <w:rPr>
                <w:rFonts w:ascii="Calibri" w:hAnsi="Calibri" w:cs="Calibri"/>
                <w:color w:val="000000"/>
              </w:rPr>
              <w:t>USPS</w:t>
            </w:r>
          </w:p>
        </w:tc>
        <w:tc>
          <w:tcPr>
            <w:tcW w:w="3232" w:type="dxa"/>
            <w:tcBorders>
              <w:top w:val="single" w:sz="6" w:space="0" w:color="auto"/>
              <w:left w:val="single" w:sz="6" w:space="0" w:color="auto"/>
              <w:bottom w:val="single" w:sz="6" w:space="0" w:color="auto"/>
              <w:right w:val="single" w:sz="6" w:space="0" w:color="auto"/>
            </w:tcBorders>
          </w:tcPr>
          <w:p w14:paraId="279A6536" w14:textId="77777777" w:rsidR="00DE357F" w:rsidRDefault="00DE357F" w:rsidP="00302551">
            <w:pPr>
              <w:pStyle w:val="NoSpacing"/>
              <w:rPr>
                <w:rFonts w:ascii="Calibri" w:hAnsi="Calibri" w:cs="Calibri"/>
                <w:color w:val="000000"/>
              </w:rPr>
            </w:pPr>
            <w:r>
              <w:rPr>
                <w:rFonts w:ascii="Calibri" w:hAnsi="Calibri" w:cs="Calibri"/>
                <w:color w:val="000000"/>
              </w:rPr>
              <w:t>Water Bills</w:t>
            </w:r>
          </w:p>
        </w:tc>
        <w:tc>
          <w:tcPr>
            <w:tcW w:w="1404" w:type="dxa"/>
            <w:tcBorders>
              <w:top w:val="single" w:sz="6" w:space="0" w:color="auto"/>
              <w:left w:val="single" w:sz="6" w:space="0" w:color="auto"/>
              <w:bottom w:val="single" w:sz="6" w:space="0" w:color="auto"/>
              <w:right w:val="single" w:sz="6" w:space="0" w:color="auto"/>
            </w:tcBorders>
          </w:tcPr>
          <w:p w14:paraId="69298D53" w14:textId="77777777" w:rsidR="00DE357F" w:rsidRDefault="00DE357F" w:rsidP="00302551">
            <w:pPr>
              <w:pStyle w:val="NoSpacing"/>
              <w:rPr>
                <w:rFonts w:ascii="Calibri" w:hAnsi="Calibri" w:cs="Calibri"/>
                <w:color w:val="000000"/>
              </w:rPr>
            </w:pPr>
            <w:r>
              <w:rPr>
                <w:rFonts w:ascii="Calibri" w:hAnsi="Calibri" w:cs="Calibri"/>
                <w:color w:val="000000"/>
              </w:rPr>
              <w:t>148.00</w:t>
            </w:r>
          </w:p>
        </w:tc>
      </w:tr>
      <w:tr w:rsidR="00DE357F" w14:paraId="1A5BFD99"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292FD692" w14:textId="77777777" w:rsidR="00DE357F" w:rsidRDefault="00DE357F" w:rsidP="00302551">
            <w:pPr>
              <w:pStyle w:val="NoSpacing"/>
              <w:rPr>
                <w:rFonts w:ascii="Calibri" w:hAnsi="Calibri" w:cs="Calibri"/>
                <w:color w:val="000000"/>
              </w:rPr>
            </w:pPr>
            <w:r>
              <w:rPr>
                <w:rFonts w:ascii="Calibri" w:hAnsi="Calibri" w:cs="Calibri"/>
                <w:color w:val="000000"/>
              </w:rPr>
              <w:t>RATHBUN REGIONAL WATER</w:t>
            </w:r>
          </w:p>
        </w:tc>
        <w:tc>
          <w:tcPr>
            <w:tcW w:w="3232" w:type="dxa"/>
            <w:tcBorders>
              <w:top w:val="single" w:sz="6" w:space="0" w:color="auto"/>
              <w:left w:val="single" w:sz="6" w:space="0" w:color="auto"/>
              <w:bottom w:val="single" w:sz="6" w:space="0" w:color="auto"/>
              <w:right w:val="single" w:sz="6" w:space="0" w:color="auto"/>
            </w:tcBorders>
          </w:tcPr>
          <w:p w14:paraId="2B4776C8" w14:textId="77777777" w:rsidR="00DE357F" w:rsidRDefault="00DE357F" w:rsidP="00302551">
            <w:pPr>
              <w:pStyle w:val="NoSpacing"/>
              <w:rPr>
                <w:rFonts w:ascii="Calibri" w:hAnsi="Calibri" w:cs="Calibri"/>
                <w:color w:val="000000"/>
              </w:rPr>
            </w:pPr>
            <w:r>
              <w:rPr>
                <w:rFonts w:ascii="Calibri" w:hAnsi="Calibri" w:cs="Calibri"/>
                <w:color w:val="000000"/>
              </w:rPr>
              <w:t>Bulk Water</w:t>
            </w:r>
          </w:p>
        </w:tc>
        <w:tc>
          <w:tcPr>
            <w:tcW w:w="1404" w:type="dxa"/>
            <w:tcBorders>
              <w:top w:val="single" w:sz="6" w:space="0" w:color="auto"/>
              <w:left w:val="single" w:sz="6" w:space="0" w:color="auto"/>
              <w:bottom w:val="single" w:sz="6" w:space="0" w:color="auto"/>
              <w:right w:val="single" w:sz="6" w:space="0" w:color="auto"/>
            </w:tcBorders>
          </w:tcPr>
          <w:p w14:paraId="6FA4A507" w14:textId="77777777" w:rsidR="00DE357F" w:rsidRDefault="00DE357F" w:rsidP="00302551">
            <w:pPr>
              <w:pStyle w:val="NoSpacing"/>
              <w:rPr>
                <w:rFonts w:ascii="Calibri" w:hAnsi="Calibri" w:cs="Calibri"/>
                <w:color w:val="000000"/>
              </w:rPr>
            </w:pPr>
            <w:r>
              <w:rPr>
                <w:rFonts w:ascii="Calibri" w:hAnsi="Calibri" w:cs="Calibri"/>
                <w:color w:val="000000"/>
              </w:rPr>
              <w:t>5,202.00</w:t>
            </w:r>
          </w:p>
        </w:tc>
      </w:tr>
      <w:tr w:rsidR="00DE357F" w14:paraId="1DF0F219"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61C9A64" w14:textId="77777777" w:rsidR="00DE357F" w:rsidRDefault="00DE357F" w:rsidP="00302551">
            <w:pPr>
              <w:pStyle w:val="NoSpacing"/>
              <w:rPr>
                <w:rFonts w:ascii="Calibri" w:hAnsi="Calibri" w:cs="Calibri"/>
                <w:color w:val="000000"/>
              </w:rPr>
            </w:pPr>
            <w:r>
              <w:rPr>
                <w:rFonts w:ascii="Calibri" w:hAnsi="Calibri" w:cs="Calibri"/>
                <w:color w:val="000000"/>
              </w:rPr>
              <w:t>IOWA RURAL WATER ASSOC</w:t>
            </w:r>
          </w:p>
        </w:tc>
        <w:tc>
          <w:tcPr>
            <w:tcW w:w="3232" w:type="dxa"/>
            <w:tcBorders>
              <w:top w:val="single" w:sz="6" w:space="0" w:color="auto"/>
              <w:left w:val="single" w:sz="6" w:space="0" w:color="auto"/>
              <w:bottom w:val="single" w:sz="6" w:space="0" w:color="auto"/>
              <w:right w:val="single" w:sz="6" w:space="0" w:color="auto"/>
            </w:tcBorders>
          </w:tcPr>
          <w:p w14:paraId="225BD6EE" w14:textId="77777777" w:rsidR="00DE357F" w:rsidRDefault="00DE357F" w:rsidP="00302551">
            <w:pPr>
              <w:pStyle w:val="NoSpacing"/>
              <w:rPr>
                <w:rFonts w:ascii="Calibri" w:hAnsi="Calibri" w:cs="Calibri"/>
                <w:color w:val="000000"/>
              </w:rPr>
            </w:pPr>
            <w:r>
              <w:rPr>
                <w:rFonts w:ascii="Calibri" w:hAnsi="Calibri" w:cs="Calibri"/>
                <w:color w:val="000000"/>
              </w:rPr>
              <w:t>2022 Dues</w:t>
            </w:r>
          </w:p>
        </w:tc>
        <w:tc>
          <w:tcPr>
            <w:tcW w:w="1404" w:type="dxa"/>
            <w:tcBorders>
              <w:top w:val="single" w:sz="6" w:space="0" w:color="auto"/>
              <w:left w:val="single" w:sz="6" w:space="0" w:color="auto"/>
              <w:bottom w:val="single" w:sz="6" w:space="0" w:color="auto"/>
              <w:right w:val="single" w:sz="6" w:space="0" w:color="auto"/>
            </w:tcBorders>
          </w:tcPr>
          <w:p w14:paraId="385131D1" w14:textId="77777777" w:rsidR="00DE357F" w:rsidRDefault="00DE357F" w:rsidP="00302551">
            <w:pPr>
              <w:pStyle w:val="NoSpacing"/>
              <w:rPr>
                <w:rFonts w:ascii="Calibri" w:hAnsi="Calibri" w:cs="Calibri"/>
                <w:color w:val="000000"/>
              </w:rPr>
            </w:pPr>
            <w:r>
              <w:rPr>
                <w:rFonts w:ascii="Calibri" w:hAnsi="Calibri" w:cs="Calibri"/>
                <w:color w:val="000000"/>
              </w:rPr>
              <w:t>225.00</w:t>
            </w:r>
          </w:p>
        </w:tc>
      </w:tr>
      <w:tr w:rsidR="00DE357F" w14:paraId="12BB62E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F847463" w14:textId="77777777" w:rsidR="00DE357F" w:rsidRDefault="00DE357F" w:rsidP="00302551">
            <w:pPr>
              <w:pStyle w:val="NoSpacing"/>
              <w:rPr>
                <w:rFonts w:ascii="Calibri" w:hAnsi="Calibri" w:cs="Calibri"/>
                <w:color w:val="000000"/>
              </w:rPr>
            </w:pPr>
            <w:r>
              <w:rPr>
                <w:rFonts w:ascii="Calibri" w:hAnsi="Calibri" w:cs="Calibri"/>
                <w:color w:val="000000"/>
              </w:rPr>
              <w:t>USDA RURAL DEVELOPMENT</w:t>
            </w:r>
          </w:p>
        </w:tc>
        <w:tc>
          <w:tcPr>
            <w:tcW w:w="3232" w:type="dxa"/>
            <w:tcBorders>
              <w:top w:val="single" w:sz="6" w:space="0" w:color="auto"/>
              <w:left w:val="single" w:sz="6" w:space="0" w:color="auto"/>
              <w:bottom w:val="single" w:sz="6" w:space="0" w:color="auto"/>
              <w:right w:val="single" w:sz="6" w:space="0" w:color="auto"/>
            </w:tcBorders>
          </w:tcPr>
          <w:p w14:paraId="5771C27F" w14:textId="77777777" w:rsidR="00DE357F" w:rsidRDefault="00DE357F" w:rsidP="00302551">
            <w:pPr>
              <w:pStyle w:val="NoSpacing"/>
              <w:rPr>
                <w:rFonts w:ascii="Calibri" w:hAnsi="Calibri" w:cs="Calibri"/>
                <w:color w:val="000000"/>
              </w:rPr>
            </w:pPr>
            <w:r>
              <w:rPr>
                <w:rFonts w:ascii="Calibri" w:hAnsi="Calibri" w:cs="Calibri"/>
                <w:color w:val="000000"/>
              </w:rPr>
              <w:t>USDA Loan Payment</w:t>
            </w:r>
          </w:p>
        </w:tc>
        <w:tc>
          <w:tcPr>
            <w:tcW w:w="1404" w:type="dxa"/>
            <w:tcBorders>
              <w:top w:val="single" w:sz="6" w:space="0" w:color="auto"/>
              <w:left w:val="single" w:sz="6" w:space="0" w:color="auto"/>
              <w:bottom w:val="single" w:sz="6" w:space="0" w:color="auto"/>
              <w:right w:val="single" w:sz="6" w:space="0" w:color="auto"/>
            </w:tcBorders>
          </w:tcPr>
          <w:p w14:paraId="423F5562" w14:textId="77777777" w:rsidR="00DE357F" w:rsidRDefault="00DE357F" w:rsidP="00302551">
            <w:pPr>
              <w:pStyle w:val="NoSpacing"/>
              <w:rPr>
                <w:rFonts w:ascii="Calibri" w:hAnsi="Calibri" w:cs="Calibri"/>
                <w:color w:val="000000"/>
              </w:rPr>
            </w:pPr>
            <w:r>
              <w:rPr>
                <w:rFonts w:ascii="Calibri" w:hAnsi="Calibri" w:cs="Calibri"/>
                <w:color w:val="000000"/>
              </w:rPr>
              <w:t>1,816.00</w:t>
            </w:r>
          </w:p>
        </w:tc>
      </w:tr>
      <w:tr w:rsidR="00DE357F" w14:paraId="5454B3AF"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9CCEFC9" w14:textId="77777777" w:rsidR="00DE357F" w:rsidRDefault="00DE357F" w:rsidP="00302551">
            <w:pPr>
              <w:pStyle w:val="NoSpacing"/>
              <w:rPr>
                <w:rFonts w:ascii="Calibri" w:hAnsi="Calibri" w:cs="Calibri"/>
                <w:color w:val="000000"/>
              </w:rPr>
            </w:pPr>
            <w:r>
              <w:rPr>
                <w:rFonts w:ascii="Calibri" w:hAnsi="Calibri" w:cs="Calibri"/>
                <w:color w:val="000000"/>
              </w:rPr>
              <w:t>BRIANS TREE SERVICE</w:t>
            </w:r>
          </w:p>
        </w:tc>
        <w:tc>
          <w:tcPr>
            <w:tcW w:w="3232" w:type="dxa"/>
            <w:tcBorders>
              <w:top w:val="single" w:sz="6" w:space="0" w:color="auto"/>
              <w:left w:val="single" w:sz="6" w:space="0" w:color="auto"/>
              <w:bottom w:val="single" w:sz="6" w:space="0" w:color="auto"/>
              <w:right w:val="single" w:sz="6" w:space="0" w:color="auto"/>
            </w:tcBorders>
          </w:tcPr>
          <w:p w14:paraId="0617C5A5" w14:textId="77777777" w:rsidR="00DE357F" w:rsidRDefault="00DE357F" w:rsidP="00302551">
            <w:pPr>
              <w:pStyle w:val="NoSpacing"/>
              <w:rPr>
                <w:rFonts w:ascii="Calibri" w:hAnsi="Calibri" w:cs="Calibri"/>
                <w:color w:val="000000"/>
              </w:rPr>
            </w:pPr>
            <w:r>
              <w:rPr>
                <w:rFonts w:ascii="Calibri" w:hAnsi="Calibri" w:cs="Calibri"/>
                <w:color w:val="000000"/>
              </w:rPr>
              <w:t>Tree Trimming</w:t>
            </w:r>
          </w:p>
        </w:tc>
        <w:tc>
          <w:tcPr>
            <w:tcW w:w="1404" w:type="dxa"/>
            <w:tcBorders>
              <w:top w:val="single" w:sz="6" w:space="0" w:color="auto"/>
              <w:left w:val="single" w:sz="6" w:space="0" w:color="auto"/>
              <w:bottom w:val="single" w:sz="6" w:space="0" w:color="auto"/>
              <w:right w:val="single" w:sz="6" w:space="0" w:color="auto"/>
            </w:tcBorders>
          </w:tcPr>
          <w:p w14:paraId="5905F354" w14:textId="77777777" w:rsidR="00DE357F" w:rsidRDefault="00DE357F" w:rsidP="00302551">
            <w:pPr>
              <w:pStyle w:val="NoSpacing"/>
              <w:rPr>
                <w:rFonts w:ascii="Calibri" w:hAnsi="Calibri" w:cs="Calibri"/>
                <w:color w:val="000000"/>
              </w:rPr>
            </w:pPr>
            <w:r>
              <w:rPr>
                <w:rFonts w:ascii="Calibri" w:hAnsi="Calibri" w:cs="Calibri"/>
                <w:color w:val="000000"/>
              </w:rPr>
              <w:t>4,350.00</w:t>
            </w:r>
          </w:p>
        </w:tc>
      </w:tr>
      <w:tr w:rsidR="00DE357F" w14:paraId="6B5A63E8"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07E1611" w14:textId="77777777" w:rsidR="00DE357F" w:rsidRDefault="00DE357F" w:rsidP="00302551">
            <w:pPr>
              <w:pStyle w:val="NoSpacing"/>
              <w:rPr>
                <w:rFonts w:ascii="Calibri" w:hAnsi="Calibri" w:cs="Calibri"/>
                <w:color w:val="000000"/>
              </w:rPr>
            </w:pPr>
            <w:r>
              <w:rPr>
                <w:rFonts w:ascii="Calibri" w:hAnsi="Calibri" w:cs="Calibri"/>
                <w:color w:val="000000"/>
              </w:rPr>
              <w:t>KOHLMORGAN HAULING</w:t>
            </w:r>
          </w:p>
        </w:tc>
        <w:tc>
          <w:tcPr>
            <w:tcW w:w="3232" w:type="dxa"/>
            <w:tcBorders>
              <w:top w:val="single" w:sz="6" w:space="0" w:color="auto"/>
              <w:left w:val="single" w:sz="6" w:space="0" w:color="auto"/>
              <w:bottom w:val="single" w:sz="6" w:space="0" w:color="auto"/>
              <w:right w:val="single" w:sz="6" w:space="0" w:color="auto"/>
            </w:tcBorders>
          </w:tcPr>
          <w:p w14:paraId="10216DAF" w14:textId="77777777" w:rsidR="00DE357F" w:rsidRDefault="00DE357F" w:rsidP="00302551">
            <w:pPr>
              <w:pStyle w:val="NoSpacing"/>
              <w:rPr>
                <w:rFonts w:ascii="Calibri" w:hAnsi="Calibri" w:cs="Calibri"/>
                <w:color w:val="000000"/>
              </w:rPr>
            </w:pPr>
            <w:r>
              <w:rPr>
                <w:rFonts w:ascii="Calibri" w:hAnsi="Calibri" w:cs="Calibri"/>
                <w:color w:val="000000"/>
              </w:rPr>
              <w:t>Trash/Recycling</w:t>
            </w:r>
          </w:p>
        </w:tc>
        <w:tc>
          <w:tcPr>
            <w:tcW w:w="1404" w:type="dxa"/>
            <w:tcBorders>
              <w:top w:val="single" w:sz="6" w:space="0" w:color="auto"/>
              <w:left w:val="single" w:sz="6" w:space="0" w:color="auto"/>
              <w:bottom w:val="single" w:sz="6" w:space="0" w:color="auto"/>
              <w:right w:val="single" w:sz="6" w:space="0" w:color="auto"/>
            </w:tcBorders>
          </w:tcPr>
          <w:p w14:paraId="6D798E71" w14:textId="77777777" w:rsidR="00DE357F" w:rsidRDefault="00DE357F" w:rsidP="00302551">
            <w:pPr>
              <w:pStyle w:val="NoSpacing"/>
              <w:rPr>
                <w:rFonts w:ascii="Calibri" w:hAnsi="Calibri" w:cs="Calibri"/>
                <w:color w:val="000000"/>
              </w:rPr>
            </w:pPr>
            <w:r>
              <w:rPr>
                <w:rFonts w:ascii="Calibri" w:hAnsi="Calibri" w:cs="Calibri"/>
                <w:color w:val="000000"/>
              </w:rPr>
              <w:t>4,335.00</w:t>
            </w:r>
          </w:p>
        </w:tc>
      </w:tr>
      <w:tr w:rsidR="00DE357F" w14:paraId="00C0EB0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05B7B9FD" w14:textId="77777777" w:rsidR="00DE357F" w:rsidRDefault="00DE357F" w:rsidP="00302551">
            <w:pPr>
              <w:pStyle w:val="NoSpacing"/>
              <w:rPr>
                <w:rFonts w:ascii="Calibri" w:hAnsi="Calibri" w:cs="Calibri"/>
                <w:color w:val="000000"/>
              </w:rPr>
            </w:pPr>
            <w:r>
              <w:rPr>
                <w:rFonts w:ascii="Calibri" w:hAnsi="Calibri" w:cs="Calibri"/>
                <w:color w:val="000000"/>
              </w:rPr>
              <w:t>LYNCH DALLAS, P.C.</w:t>
            </w:r>
          </w:p>
        </w:tc>
        <w:tc>
          <w:tcPr>
            <w:tcW w:w="3232" w:type="dxa"/>
            <w:tcBorders>
              <w:top w:val="single" w:sz="6" w:space="0" w:color="auto"/>
              <w:left w:val="single" w:sz="6" w:space="0" w:color="auto"/>
              <w:bottom w:val="single" w:sz="6" w:space="0" w:color="auto"/>
              <w:right w:val="single" w:sz="6" w:space="0" w:color="auto"/>
            </w:tcBorders>
          </w:tcPr>
          <w:p w14:paraId="7466D861" w14:textId="77777777" w:rsidR="00DE357F" w:rsidRDefault="00DE357F" w:rsidP="00302551">
            <w:pPr>
              <w:pStyle w:val="NoSpacing"/>
              <w:rPr>
                <w:rFonts w:ascii="Calibri" w:hAnsi="Calibri" w:cs="Calibri"/>
                <w:color w:val="000000"/>
              </w:rPr>
            </w:pPr>
            <w:r>
              <w:rPr>
                <w:rFonts w:ascii="Calibri" w:hAnsi="Calibri" w:cs="Calibri"/>
                <w:color w:val="000000"/>
              </w:rPr>
              <w:t>Legal Fees</w:t>
            </w:r>
          </w:p>
        </w:tc>
        <w:tc>
          <w:tcPr>
            <w:tcW w:w="1404" w:type="dxa"/>
            <w:tcBorders>
              <w:top w:val="single" w:sz="6" w:space="0" w:color="auto"/>
              <w:left w:val="single" w:sz="6" w:space="0" w:color="auto"/>
              <w:bottom w:val="single" w:sz="6" w:space="0" w:color="auto"/>
              <w:right w:val="single" w:sz="6" w:space="0" w:color="auto"/>
            </w:tcBorders>
          </w:tcPr>
          <w:p w14:paraId="2887E74B" w14:textId="77777777" w:rsidR="00DE357F" w:rsidRDefault="00DE357F" w:rsidP="00302551">
            <w:pPr>
              <w:pStyle w:val="NoSpacing"/>
              <w:rPr>
                <w:rFonts w:ascii="Calibri" w:hAnsi="Calibri" w:cs="Calibri"/>
                <w:color w:val="000000"/>
              </w:rPr>
            </w:pPr>
            <w:r>
              <w:rPr>
                <w:rFonts w:ascii="Calibri" w:hAnsi="Calibri" w:cs="Calibri"/>
                <w:color w:val="000000"/>
              </w:rPr>
              <w:t>323.20</w:t>
            </w:r>
          </w:p>
        </w:tc>
      </w:tr>
      <w:tr w:rsidR="00DE357F" w14:paraId="4BB3CD3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04047F80" w14:textId="77777777" w:rsidR="00DE357F" w:rsidRDefault="00DE357F" w:rsidP="00302551">
            <w:pPr>
              <w:pStyle w:val="NoSpacing"/>
              <w:rPr>
                <w:rFonts w:ascii="Calibri" w:hAnsi="Calibri" w:cs="Calibri"/>
                <w:color w:val="000000"/>
              </w:rPr>
            </w:pPr>
            <w:r>
              <w:rPr>
                <w:rFonts w:ascii="Calibri" w:hAnsi="Calibri" w:cs="Calibri"/>
                <w:color w:val="000000"/>
              </w:rPr>
              <w:t>CENTRAL LEE POST PROM</w:t>
            </w:r>
          </w:p>
        </w:tc>
        <w:tc>
          <w:tcPr>
            <w:tcW w:w="3232" w:type="dxa"/>
            <w:tcBorders>
              <w:top w:val="single" w:sz="6" w:space="0" w:color="auto"/>
              <w:left w:val="single" w:sz="6" w:space="0" w:color="auto"/>
              <w:bottom w:val="single" w:sz="6" w:space="0" w:color="auto"/>
              <w:right w:val="single" w:sz="6" w:space="0" w:color="auto"/>
            </w:tcBorders>
          </w:tcPr>
          <w:p w14:paraId="3B9C07D3" w14:textId="77777777" w:rsidR="00DE357F" w:rsidRDefault="00DE357F" w:rsidP="00302551">
            <w:pPr>
              <w:pStyle w:val="NoSpacing"/>
              <w:rPr>
                <w:rFonts w:ascii="Calibri" w:hAnsi="Calibri" w:cs="Calibri"/>
                <w:color w:val="000000"/>
              </w:rPr>
            </w:pPr>
            <w:r>
              <w:rPr>
                <w:rFonts w:ascii="Calibri" w:hAnsi="Calibri" w:cs="Calibri"/>
                <w:color w:val="000000"/>
              </w:rPr>
              <w:t>Post Prom Support</w:t>
            </w:r>
          </w:p>
        </w:tc>
        <w:tc>
          <w:tcPr>
            <w:tcW w:w="1404" w:type="dxa"/>
            <w:tcBorders>
              <w:top w:val="single" w:sz="6" w:space="0" w:color="auto"/>
              <w:left w:val="single" w:sz="6" w:space="0" w:color="auto"/>
              <w:bottom w:val="single" w:sz="6" w:space="0" w:color="auto"/>
              <w:right w:val="single" w:sz="6" w:space="0" w:color="auto"/>
            </w:tcBorders>
          </w:tcPr>
          <w:p w14:paraId="6BE50312" w14:textId="77777777" w:rsidR="00DE357F" w:rsidRDefault="00DE357F" w:rsidP="00302551">
            <w:pPr>
              <w:pStyle w:val="NoSpacing"/>
              <w:rPr>
                <w:rFonts w:ascii="Calibri" w:hAnsi="Calibri" w:cs="Calibri"/>
                <w:color w:val="000000"/>
              </w:rPr>
            </w:pPr>
            <w:r>
              <w:rPr>
                <w:rFonts w:ascii="Calibri" w:hAnsi="Calibri" w:cs="Calibri"/>
                <w:color w:val="000000"/>
              </w:rPr>
              <w:t>25.00</w:t>
            </w:r>
          </w:p>
        </w:tc>
      </w:tr>
      <w:tr w:rsidR="00DE357F" w14:paraId="5F3A77FD"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BD389D2" w14:textId="77777777" w:rsidR="00DE357F" w:rsidRDefault="00DE357F" w:rsidP="00302551">
            <w:pPr>
              <w:pStyle w:val="NoSpacing"/>
              <w:rPr>
                <w:rFonts w:ascii="Calibri" w:hAnsi="Calibri" w:cs="Calibri"/>
                <w:color w:val="000000"/>
              </w:rPr>
            </w:pPr>
            <w:r>
              <w:rPr>
                <w:rFonts w:ascii="Calibri" w:hAnsi="Calibri" w:cs="Calibri"/>
                <w:color w:val="000000"/>
              </w:rPr>
              <w:t>FEHSEKE &amp; GRAY</w:t>
            </w:r>
          </w:p>
        </w:tc>
        <w:tc>
          <w:tcPr>
            <w:tcW w:w="3232" w:type="dxa"/>
            <w:tcBorders>
              <w:top w:val="single" w:sz="6" w:space="0" w:color="auto"/>
              <w:left w:val="single" w:sz="6" w:space="0" w:color="auto"/>
              <w:bottom w:val="single" w:sz="6" w:space="0" w:color="auto"/>
              <w:right w:val="single" w:sz="6" w:space="0" w:color="auto"/>
            </w:tcBorders>
          </w:tcPr>
          <w:p w14:paraId="0D5B1FE6" w14:textId="77777777" w:rsidR="00DE357F" w:rsidRDefault="00DE357F" w:rsidP="00302551">
            <w:pPr>
              <w:pStyle w:val="NoSpacing"/>
              <w:rPr>
                <w:rFonts w:ascii="Calibri" w:hAnsi="Calibri" w:cs="Calibri"/>
                <w:color w:val="000000"/>
              </w:rPr>
            </w:pPr>
            <w:r>
              <w:rPr>
                <w:rFonts w:ascii="Calibri" w:hAnsi="Calibri" w:cs="Calibri"/>
                <w:color w:val="000000"/>
              </w:rPr>
              <w:t>Legal Fees</w:t>
            </w:r>
          </w:p>
        </w:tc>
        <w:tc>
          <w:tcPr>
            <w:tcW w:w="1404" w:type="dxa"/>
            <w:tcBorders>
              <w:top w:val="single" w:sz="6" w:space="0" w:color="auto"/>
              <w:left w:val="single" w:sz="6" w:space="0" w:color="auto"/>
              <w:bottom w:val="single" w:sz="6" w:space="0" w:color="auto"/>
              <w:right w:val="single" w:sz="6" w:space="0" w:color="auto"/>
            </w:tcBorders>
          </w:tcPr>
          <w:p w14:paraId="7BE36F87" w14:textId="77777777" w:rsidR="00DE357F" w:rsidRDefault="00DE357F" w:rsidP="00302551">
            <w:pPr>
              <w:pStyle w:val="NoSpacing"/>
              <w:rPr>
                <w:rFonts w:ascii="Calibri" w:hAnsi="Calibri" w:cs="Calibri"/>
                <w:color w:val="000000"/>
              </w:rPr>
            </w:pPr>
            <w:r>
              <w:rPr>
                <w:rFonts w:ascii="Calibri" w:hAnsi="Calibri" w:cs="Calibri"/>
                <w:color w:val="000000"/>
              </w:rPr>
              <w:t>585.00</w:t>
            </w:r>
          </w:p>
        </w:tc>
      </w:tr>
      <w:tr w:rsidR="00DE357F" w14:paraId="13BC8CF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11A1F1E" w14:textId="77777777" w:rsidR="00DE357F" w:rsidRDefault="00DE357F" w:rsidP="00302551">
            <w:pPr>
              <w:pStyle w:val="NoSpacing"/>
              <w:rPr>
                <w:rFonts w:ascii="Calibri" w:hAnsi="Calibri" w:cs="Calibri"/>
                <w:color w:val="000000"/>
              </w:rPr>
            </w:pPr>
            <w:r>
              <w:rPr>
                <w:rFonts w:ascii="Calibri" w:hAnsi="Calibri" w:cs="Calibri"/>
                <w:color w:val="000000"/>
              </w:rPr>
              <w:t>INGRAM</w:t>
            </w:r>
          </w:p>
        </w:tc>
        <w:tc>
          <w:tcPr>
            <w:tcW w:w="3232" w:type="dxa"/>
            <w:tcBorders>
              <w:top w:val="single" w:sz="6" w:space="0" w:color="auto"/>
              <w:left w:val="single" w:sz="6" w:space="0" w:color="auto"/>
              <w:bottom w:val="single" w:sz="6" w:space="0" w:color="auto"/>
              <w:right w:val="single" w:sz="6" w:space="0" w:color="auto"/>
            </w:tcBorders>
          </w:tcPr>
          <w:p w14:paraId="4228A58E" w14:textId="77777777" w:rsidR="00DE357F" w:rsidRDefault="00DE357F" w:rsidP="00302551">
            <w:pPr>
              <w:pStyle w:val="NoSpacing"/>
              <w:rPr>
                <w:rFonts w:ascii="Calibri" w:hAnsi="Calibri" w:cs="Calibri"/>
                <w:color w:val="000000"/>
              </w:rPr>
            </w:pPr>
            <w:r>
              <w:rPr>
                <w:rFonts w:ascii="Calibri" w:hAnsi="Calibri" w:cs="Calibri"/>
                <w:color w:val="000000"/>
              </w:rPr>
              <w:t>Books</w:t>
            </w:r>
          </w:p>
        </w:tc>
        <w:tc>
          <w:tcPr>
            <w:tcW w:w="1404" w:type="dxa"/>
            <w:tcBorders>
              <w:top w:val="single" w:sz="6" w:space="0" w:color="auto"/>
              <w:left w:val="single" w:sz="6" w:space="0" w:color="auto"/>
              <w:bottom w:val="single" w:sz="6" w:space="0" w:color="auto"/>
              <w:right w:val="single" w:sz="6" w:space="0" w:color="auto"/>
            </w:tcBorders>
          </w:tcPr>
          <w:p w14:paraId="2C640264" w14:textId="77777777" w:rsidR="00DE357F" w:rsidRDefault="00DE357F" w:rsidP="00302551">
            <w:pPr>
              <w:pStyle w:val="NoSpacing"/>
              <w:rPr>
                <w:rFonts w:ascii="Calibri" w:hAnsi="Calibri" w:cs="Calibri"/>
                <w:color w:val="000000"/>
              </w:rPr>
            </w:pPr>
            <w:r>
              <w:rPr>
                <w:rFonts w:ascii="Calibri" w:hAnsi="Calibri" w:cs="Calibri"/>
                <w:color w:val="000000"/>
              </w:rPr>
              <w:t>1,016.40</w:t>
            </w:r>
          </w:p>
        </w:tc>
      </w:tr>
      <w:tr w:rsidR="00DE357F" w14:paraId="21232203"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4377F8DB" w14:textId="77777777" w:rsidR="00DE357F" w:rsidRDefault="00DE357F" w:rsidP="00302551">
            <w:pPr>
              <w:pStyle w:val="NoSpacing"/>
              <w:rPr>
                <w:rFonts w:ascii="Calibri" w:hAnsi="Calibri" w:cs="Calibri"/>
                <w:color w:val="000000"/>
              </w:rPr>
            </w:pPr>
            <w:r>
              <w:rPr>
                <w:rFonts w:ascii="Calibri" w:hAnsi="Calibri" w:cs="Calibri"/>
                <w:color w:val="000000"/>
              </w:rPr>
              <w:t>A NEXT DEGREE COMM CO</w:t>
            </w:r>
          </w:p>
        </w:tc>
        <w:tc>
          <w:tcPr>
            <w:tcW w:w="3232" w:type="dxa"/>
            <w:tcBorders>
              <w:top w:val="single" w:sz="6" w:space="0" w:color="auto"/>
              <w:left w:val="single" w:sz="6" w:space="0" w:color="auto"/>
              <w:bottom w:val="single" w:sz="6" w:space="0" w:color="auto"/>
              <w:right w:val="single" w:sz="6" w:space="0" w:color="auto"/>
            </w:tcBorders>
          </w:tcPr>
          <w:p w14:paraId="6C92B456" w14:textId="77777777" w:rsidR="00DE357F" w:rsidRDefault="00DE357F" w:rsidP="00302551">
            <w:pPr>
              <w:pStyle w:val="NoSpacing"/>
              <w:rPr>
                <w:rFonts w:ascii="Calibri" w:hAnsi="Calibri" w:cs="Calibri"/>
                <w:color w:val="000000"/>
              </w:rPr>
            </w:pPr>
            <w:r>
              <w:rPr>
                <w:rFonts w:ascii="Calibri" w:hAnsi="Calibri" w:cs="Calibri"/>
                <w:color w:val="000000"/>
              </w:rPr>
              <w:t>Phone Service</w:t>
            </w:r>
          </w:p>
        </w:tc>
        <w:tc>
          <w:tcPr>
            <w:tcW w:w="1404" w:type="dxa"/>
            <w:tcBorders>
              <w:top w:val="single" w:sz="6" w:space="0" w:color="auto"/>
              <w:left w:val="single" w:sz="6" w:space="0" w:color="auto"/>
              <w:bottom w:val="single" w:sz="6" w:space="0" w:color="auto"/>
              <w:right w:val="single" w:sz="6" w:space="0" w:color="auto"/>
            </w:tcBorders>
          </w:tcPr>
          <w:p w14:paraId="531D2BB8" w14:textId="77777777" w:rsidR="00DE357F" w:rsidRDefault="00DE357F" w:rsidP="00302551">
            <w:pPr>
              <w:pStyle w:val="NoSpacing"/>
              <w:rPr>
                <w:rFonts w:ascii="Calibri" w:hAnsi="Calibri" w:cs="Calibri"/>
                <w:color w:val="000000"/>
              </w:rPr>
            </w:pPr>
            <w:r>
              <w:rPr>
                <w:rFonts w:ascii="Calibri" w:hAnsi="Calibri" w:cs="Calibri"/>
                <w:color w:val="000000"/>
              </w:rPr>
              <w:t>66.76</w:t>
            </w:r>
          </w:p>
        </w:tc>
      </w:tr>
      <w:tr w:rsidR="00DE357F" w14:paraId="343EF588"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5BDCA3B5" w14:textId="77777777" w:rsidR="00DE357F" w:rsidRDefault="00DE357F" w:rsidP="00302551">
            <w:pPr>
              <w:pStyle w:val="NoSpacing"/>
              <w:rPr>
                <w:rFonts w:ascii="Calibri" w:hAnsi="Calibri" w:cs="Calibri"/>
                <w:color w:val="000000"/>
              </w:rPr>
            </w:pPr>
            <w:r>
              <w:rPr>
                <w:rFonts w:ascii="Calibri" w:hAnsi="Calibri" w:cs="Calibri"/>
                <w:color w:val="000000"/>
              </w:rPr>
              <w:t>DEMCO</w:t>
            </w:r>
          </w:p>
        </w:tc>
        <w:tc>
          <w:tcPr>
            <w:tcW w:w="3232" w:type="dxa"/>
            <w:tcBorders>
              <w:top w:val="single" w:sz="6" w:space="0" w:color="auto"/>
              <w:left w:val="single" w:sz="6" w:space="0" w:color="auto"/>
              <w:bottom w:val="single" w:sz="6" w:space="0" w:color="auto"/>
              <w:right w:val="single" w:sz="6" w:space="0" w:color="auto"/>
            </w:tcBorders>
          </w:tcPr>
          <w:p w14:paraId="3A812FB2" w14:textId="77777777" w:rsidR="00DE357F" w:rsidRDefault="00DE357F" w:rsidP="00302551">
            <w:pPr>
              <w:pStyle w:val="NoSpacing"/>
              <w:rPr>
                <w:rFonts w:ascii="Calibri" w:hAnsi="Calibri" w:cs="Calibri"/>
                <w:color w:val="000000"/>
              </w:rPr>
            </w:pPr>
            <w:r>
              <w:rPr>
                <w:rFonts w:ascii="Calibri" w:hAnsi="Calibri" w:cs="Calibri"/>
                <w:color w:val="000000"/>
              </w:rPr>
              <w:t>Supplies</w:t>
            </w:r>
          </w:p>
        </w:tc>
        <w:tc>
          <w:tcPr>
            <w:tcW w:w="1404" w:type="dxa"/>
            <w:tcBorders>
              <w:top w:val="single" w:sz="6" w:space="0" w:color="auto"/>
              <w:left w:val="single" w:sz="6" w:space="0" w:color="auto"/>
              <w:bottom w:val="single" w:sz="6" w:space="0" w:color="auto"/>
              <w:right w:val="single" w:sz="6" w:space="0" w:color="auto"/>
            </w:tcBorders>
          </w:tcPr>
          <w:p w14:paraId="090F8A72" w14:textId="77777777" w:rsidR="00DE357F" w:rsidRDefault="00DE357F" w:rsidP="00302551">
            <w:pPr>
              <w:pStyle w:val="NoSpacing"/>
              <w:rPr>
                <w:rFonts w:ascii="Calibri" w:hAnsi="Calibri" w:cs="Calibri"/>
                <w:color w:val="000000"/>
              </w:rPr>
            </w:pPr>
            <w:r>
              <w:rPr>
                <w:rFonts w:ascii="Calibri" w:hAnsi="Calibri" w:cs="Calibri"/>
                <w:color w:val="000000"/>
              </w:rPr>
              <w:t>82.72</w:t>
            </w:r>
          </w:p>
        </w:tc>
      </w:tr>
      <w:tr w:rsidR="00DE357F" w14:paraId="73EE251B"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6E5E2C22" w14:textId="77777777" w:rsidR="00DE357F" w:rsidRDefault="00DE357F" w:rsidP="00302551">
            <w:pPr>
              <w:pStyle w:val="NoSpacing"/>
              <w:rPr>
                <w:rFonts w:ascii="Calibri" w:hAnsi="Calibri" w:cs="Calibri"/>
                <w:color w:val="000000"/>
              </w:rPr>
            </w:pPr>
            <w:r>
              <w:rPr>
                <w:rFonts w:ascii="Calibri" w:hAnsi="Calibri" w:cs="Calibri"/>
                <w:color w:val="000000"/>
              </w:rPr>
              <w:t>QUILL</w:t>
            </w:r>
          </w:p>
        </w:tc>
        <w:tc>
          <w:tcPr>
            <w:tcW w:w="3232" w:type="dxa"/>
            <w:tcBorders>
              <w:top w:val="single" w:sz="6" w:space="0" w:color="auto"/>
              <w:left w:val="single" w:sz="6" w:space="0" w:color="auto"/>
              <w:bottom w:val="single" w:sz="6" w:space="0" w:color="auto"/>
              <w:right w:val="single" w:sz="6" w:space="0" w:color="auto"/>
            </w:tcBorders>
          </w:tcPr>
          <w:p w14:paraId="2DD00A5D" w14:textId="77777777" w:rsidR="00DE357F" w:rsidRDefault="00DE357F" w:rsidP="00302551">
            <w:pPr>
              <w:pStyle w:val="NoSpacing"/>
              <w:rPr>
                <w:rFonts w:ascii="Calibri" w:hAnsi="Calibri" w:cs="Calibri"/>
                <w:color w:val="000000"/>
              </w:rPr>
            </w:pPr>
            <w:r>
              <w:rPr>
                <w:rFonts w:ascii="Calibri" w:hAnsi="Calibri" w:cs="Calibri"/>
                <w:color w:val="000000"/>
              </w:rPr>
              <w:t>Supplies</w:t>
            </w:r>
          </w:p>
        </w:tc>
        <w:tc>
          <w:tcPr>
            <w:tcW w:w="1404" w:type="dxa"/>
            <w:tcBorders>
              <w:top w:val="single" w:sz="6" w:space="0" w:color="auto"/>
              <w:left w:val="single" w:sz="6" w:space="0" w:color="auto"/>
              <w:bottom w:val="single" w:sz="6" w:space="0" w:color="auto"/>
              <w:right w:val="single" w:sz="6" w:space="0" w:color="auto"/>
            </w:tcBorders>
          </w:tcPr>
          <w:p w14:paraId="212A6EEC" w14:textId="77777777" w:rsidR="00DE357F" w:rsidRDefault="00DE357F" w:rsidP="00302551">
            <w:pPr>
              <w:pStyle w:val="NoSpacing"/>
              <w:rPr>
                <w:rFonts w:ascii="Calibri" w:hAnsi="Calibri" w:cs="Calibri"/>
                <w:color w:val="000000"/>
              </w:rPr>
            </w:pPr>
            <w:r>
              <w:rPr>
                <w:rFonts w:ascii="Calibri" w:hAnsi="Calibri" w:cs="Calibri"/>
                <w:color w:val="000000"/>
              </w:rPr>
              <w:t>57.60</w:t>
            </w:r>
          </w:p>
        </w:tc>
      </w:tr>
      <w:tr w:rsidR="00DE357F" w14:paraId="5F4501E7"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21260B1" w14:textId="77777777" w:rsidR="00DE357F" w:rsidRDefault="00DE357F" w:rsidP="00302551">
            <w:pPr>
              <w:pStyle w:val="NoSpacing"/>
              <w:rPr>
                <w:rFonts w:ascii="Calibri" w:hAnsi="Calibri" w:cs="Calibri"/>
                <w:color w:val="000000"/>
              </w:rPr>
            </w:pPr>
            <w:r>
              <w:rPr>
                <w:rFonts w:ascii="Calibri" w:hAnsi="Calibri" w:cs="Calibri"/>
                <w:color w:val="000000"/>
              </w:rPr>
              <w:t>RSM US LLP</w:t>
            </w:r>
          </w:p>
        </w:tc>
        <w:tc>
          <w:tcPr>
            <w:tcW w:w="3232" w:type="dxa"/>
            <w:tcBorders>
              <w:top w:val="single" w:sz="6" w:space="0" w:color="auto"/>
              <w:left w:val="single" w:sz="6" w:space="0" w:color="auto"/>
              <w:bottom w:val="single" w:sz="6" w:space="0" w:color="auto"/>
              <w:right w:val="single" w:sz="6" w:space="0" w:color="auto"/>
            </w:tcBorders>
          </w:tcPr>
          <w:p w14:paraId="66141EB8" w14:textId="77777777" w:rsidR="00DE357F" w:rsidRDefault="00DE357F" w:rsidP="00302551">
            <w:pPr>
              <w:pStyle w:val="NoSpacing"/>
              <w:rPr>
                <w:rFonts w:ascii="Calibri" w:hAnsi="Calibri" w:cs="Calibri"/>
                <w:color w:val="000000"/>
              </w:rPr>
            </w:pPr>
            <w:r>
              <w:rPr>
                <w:rFonts w:ascii="Calibri" w:hAnsi="Calibri" w:cs="Calibri"/>
                <w:color w:val="000000"/>
              </w:rPr>
              <w:t>IT Service</w:t>
            </w:r>
          </w:p>
        </w:tc>
        <w:tc>
          <w:tcPr>
            <w:tcW w:w="1404" w:type="dxa"/>
            <w:tcBorders>
              <w:top w:val="single" w:sz="6" w:space="0" w:color="auto"/>
              <w:left w:val="single" w:sz="6" w:space="0" w:color="auto"/>
              <w:bottom w:val="single" w:sz="6" w:space="0" w:color="auto"/>
              <w:right w:val="single" w:sz="6" w:space="0" w:color="auto"/>
            </w:tcBorders>
          </w:tcPr>
          <w:p w14:paraId="2CEB706E" w14:textId="77777777" w:rsidR="00DE357F" w:rsidRDefault="00DE357F" w:rsidP="00302551">
            <w:pPr>
              <w:pStyle w:val="NoSpacing"/>
              <w:rPr>
                <w:rFonts w:ascii="Calibri" w:hAnsi="Calibri" w:cs="Calibri"/>
                <w:color w:val="000000"/>
              </w:rPr>
            </w:pPr>
            <w:r>
              <w:rPr>
                <w:rFonts w:ascii="Calibri" w:hAnsi="Calibri" w:cs="Calibri"/>
                <w:color w:val="000000"/>
              </w:rPr>
              <w:t>1,423.46</w:t>
            </w:r>
          </w:p>
        </w:tc>
      </w:tr>
      <w:tr w:rsidR="00DE357F" w14:paraId="2C7AA6BF"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566E1DE" w14:textId="77777777" w:rsidR="00DE357F" w:rsidRDefault="00DE357F" w:rsidP="00302551">
            <w:pPr>
              <w:pStyle w:val="NoSpacing"/>
              <w:rPr>
                <w:rFonts w:ascii="Calibri" w:hAnsi="Calibri" w:cs="Calibri"/>
                <w:color w:val="000000"/>
              </w:rPr>
            </w:pPr>
            <w:r>
              <w:rPr>
                <w:rFonts w:ascii="Calibri" w:hAnsi="Calibri" w:cs="Calibri"/>
                <w:color w:val="000000"/>
              </w:rPr>
              <w:t>FOLLETT</w:t>
            </w:r>
          </w:p>
        </w:tc>
        <w:tc>
          <w:tcPr>
            <w:tcW w:w="3232" w:type="dxa"/>
            <w:tcBorders>
              <w:top w:val="single" w:sz="6" w:space="0" w:color="auto"/>
              <w:left w:val="single" w:sz="6" w:space="0" w:color="auto"/>
              <w:bottom w:val="single" w:sz="6" w:space="0" w:color="auto"/>
              <w:right w:val="single" w:sz="6" w:space="0" w:color="auto"/>
            </w:tcBorders>
          </w:tcPr>
          <w:p w14:paraId="06F3F185" w14:textId="77777777" w:rsidR="00DE357F" w:rsidRDefault="00DE357F" w:rsidP="00302551">
            <w:pPr>
              <w:pStyle w:val="NoSpacing"/>
              <w:rPr>
                <w:rFonts w:ascii="Calibri" w:hAnsi="Calibri" w:cs="Calibri"/>
                <w:color w:val="000000"/>
              </w:rPr>
            </w:pPr>
            <w:r>
              <w:rPr>
                <w:rFonts w:ascii="Calibri" w:hAnsi="Calibri" w:cs="Calibri"/>
                <w:color w:val="000000"/>
              </w:rPr>
              <w:t>Labels / Software</w:t>
            </w:r>
          </w:p>
        </w:tc>
        <w:tc>
          <w:tcPr>
            <w:tcW w:w="1404" w:type="dxa"/>
            <w:tcBorders>
              <w:top w:val="single" w:sz="6" w:space="0" w:color="auto"/>
              <w:left w:val="single" w:sz="6" w:space="0" w:color="auto"/>
              <w:bottom w:val="single" w:sz="6" w:space="0" w:color="auto"/>
              <w:right w:val="single" w:sz="6" w:space="0" w:color="auto"/>
            </w:tcBorders>
          </w:tcPr>
          <w:p w14:paraId="57853622" w14:textId="77777777" w:rsidR="00DE357F" w:rsidRDefault="00DE357F" w:rsidP="00302551">
            <w:pPr>
              <w:pStyle w:val="NoSpacing"/>
              <w:rPr>
                <w:rFonts w:ascii="Calibri" w:hAnsi="Calibri" w:cs="Calibri"/>
                <w:color w:val="000000"/>
              </w:rPr>
            </w:pPr>
            <w:r>
              <w:rPr>
                <w:rFonts w:ascii="Calibri" w:hAnsi="Calibri" w:cs="Calibri"/>
                <w:color w:val="000000"/>
              </w:rPr>
              <w:t>1,120.14</w:t>
            </w:r>
          </w:p>
        </w:tc>
      </w:tr>
      <w:tr w:rsidR="00DE357F" w14:paraId="422AB796"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85BB28B" w14:textId="77777777" w:rsidR="00DE357F" w:rsidRDefault="00DE357F" w:rsidP="00302551">
            <w:pPr>
              <w:pStyle w:val="NoSpacing"/>
              <w:rPr>
                <w:rFonts w:ascii="Calibri" w:hAnsi="Calibri" w:cs="Calibri"/>
                <w:color w:val="000000"/>
              </w:rPr>
            </w:pPr>
            <w:r>
              <w:rPr>
                <w:rFonts w:ascii="Calibri" w:hAnsi="Calibri" w:cs="Calibri"/>
                <w:color w:val="000000"/>
              </w:rPr>
              <w:t>KRAMER ELECTRIC</w:t>
            </w:r>
          </w:p>
        </w:tc>
        <w:tc>
          <w:tcPr>
            <w:tcW w:w="3232" w:type="dxa"/>
            <w:tcBorders>
              <w:top w:val="single" w:sz="6" w:space="0" w:color="auto"/>
              <w:left w:val="single" w:sz="6" w:space="0" w:color="auto"/>
              <w:bottom w:val="single" w:sz="6" w:space="0" w:color="auto"/>
              <w:right w:val="single" w:sz="6" w:space="0" w:color="auto"/>
            </w:tcBorders>
          </w:tcPr>
          <w:p w14:paraId="70DD716F" w14:textId="77777777" w:rsidR="00DE357F" w:rsidRDefault="00DE357F" w:rsidP="00302551">
            <w:pPr>
              <w:pStyle w:val="NoSpacing"/>
              <w:rPr>
                <w:rFonts w:ascii="Calibri" w:hAnsi="Calibri" w:cs="Calibri"/>
                <w:color w:val="000000"/>
              </w:rPr>
            </w:pPr>
            <w:r>
              <w:rPr>
                <w:rFonts w:ascii="Calibri" w:hAnsi="Calibri" w:cs="Calibri"/>
                <w:color w:val="000000"/>
              </w:rPr>
              <w:t>Labor</w:t>
            </w:r>
          </w:p>
        </w:tc>
        <w:tc>
          <w:tcPr>
            <w:tcW w:w="1404" w:type="dxa"/>
            <w:tcBorders>
              <w:top w:val="single" w:sz="6" w:space="0" w:color="auto"/>
              <w:left w:val="single" w:sz="6" w:space="0" w:color="auto"/>
              <w:bottom w:val="single" w:sz="6" w:space="0" w:color="auto"/>
              <w:right w:val="single" w:sz="6" w:space="0" w:color="auto"/>
            </w:tcBorders>
          </w:tcPr>
          <w:p w14:paraId="7A55A1BD" w14:textId="77777777" w:rsidR="00DE357F" w:rsidRDefault="00DE357F" w:rsidP="00302551">
            <w:pPr>
              <w:pStyle w:val="NoSpacing"/>
              <w:rPr>
                <w:rFonts w:ascii="Calibri" w:hAnsi="Calibri" w:cs="Calibri"/>
                <w:color w:val="000000"/>
              </w:rPr>
            </w:pPr>
            <w:r>
              <w:rPr>
                <w:rFonts w:ascii="Calibri" w:hAnsi="Calibri" w:cs="Calibri"/>
                <w:color w:val="000000"/>
              </w:rPr>
              <w:t>375.00</w:t>
            </w:r>
          </w:p>
        </w:tc>
      </w:tr>
      <w:tr w:rsidR="00DE357F" w14:paraId="20CB6984"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BD1CCEE" w14:textId="77777777" w:rsidR="00DE357F" w:rsidRDefault="00DE357F" w:rsidP="00302551">
            <w:pPr>
              <w:pStyle w:val="NoSpacing"/>
              <w:rPr>
                <w:rFonts w:ascii="Calibri" w:hAnsi="Calibri" w:cs="Calibri"/>
                <w:color w:val="000000"/>
              </w:rPr>
            </w:pPr>
            <w:r>
              <w:rPr>
                <w:rFonts w:ascii="Calibri" w:hAnsi="Calibri" w:cs="Calibri"/>
                <w:color w:val="000000"/>
              </w:rPr>
              <w:t>COUNTRY WOMAN</w:t>
            </w:r>
          </w:p>
        </w:tc>
        <w:tc>
          <w:tcPr>
            <w:tcW w:w="3232" w:type="dxa"/>
            <w:tcBorders>
              <w:top w:val="single" w:sz="6" w:space="0" w:color="auto"/>
              <w:left w:val="single" w:sz="6" w:space="0" w:color="auto"/>
              <w:bottom w:val="single" w:sz="6" w:space="0" w:color="auto"/>
              <w:right w:val="single" w:sz="6" w:space="0" w:color="auto"/>
            </w:tcBorders>
          </w:tcPr>
          <w:p w14:paraId="3AAFC5B1" w14:textId="77777777" w:rsidR="00DE357F" w:rsidRDefault="00DE357F" w:rsidP="00302551">
            <w:pPr>
              <w:pStyle w:val="NoSpacing"/>
              <w:rPr>
                <w:rFonts w:ascii="Calibri" w:hAnsi="Calibri" w:cs="Calibri"/>
                <w:color w:val="000000"/>
              </w:rPr>
            </w:pPr>
            <w:r>
              <w:rPr>
                <w:rFonts w:ascii="Calibri" w:hAnsi="Calibri" w:cs="Calibri"/>
                <w:color w:val="000000"/>
              </w:rPr>
              <w:t>Magazine Renewal</w:t>
            </w:r>
          </w:p>
        </w:tc>
        <w:tc>
          <w:tcPr>
            <w:tcW w:w="1404" w:type="dxa"/>
            <w:tcBorders>
              <w:top w:val="single" w:sz="6" w:space="0" w:color="auto"/>
              <w:left w:val="single" w:sz="6" w:space="0" w:color="auto"/>
              <w:bottom w:val="single" w:sz="6" w:space="0" w:color="auto"/>
              <w:right w:val="single" w:sz="6" w:space="0" w:color="auto"/>
            </w:tcBorders>
          </w:tcPr>
          <w:p w14:paraId="043FDB44" w14:textId="77777777" w:rsidR="00DE357F" w:rsidRDefault="00DE357F" w:rsidP="00302551">
            <w:pPr>
              <w:pStyle w:val="NoSpacing"/>
              <w:rPr>
                <w:rFonts w:ascii="Calibri" w:hAnsi="Calibri" w:cs="Calibri"/>
                <w:color w:val="000000"/>
              </w:rPr>
            </w:pPr>
            <w:r>
              <w:rPr>
                <w:rFonts w:ascii="Calibri" w:hAnsi="Calibri" w:cs="Calibri"/>
                <w:color w:val="000000"/>
              </w:rPr>
              <w:t>14.98</w:t>
            </w:r>
          </w:p>
        </w:tc>
      </w:tr>
      <w:tr w:rsidR="00DE357F" w14:paraId="377852A7"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369BAE11" w14:textId="77777777" w:rsidR="00DE357F" w:rsidRDefault="00DE357F" w:rsidP="00302551">
            <w:pPr>
              <w:pStyle w:val="NoSpacing"/>
              <w:rPr>
                <w:rFonts w:ascii="Calibri" w:hAnsi="Calibri" w:cs="Calibri"/>
                <w:color w:val="000000"/>
              </w:rPr>
            </w:pPr>
            <w:r>
              <w:rPr>
                <w:rFonts w:ascii="Calibri" w:hAnsi="Calibri" w:cs="Calibri"/>
                <w:color w:val="000000"/>
              </w:rPr>
              <w:t>REMINISCE</w:t>
            </w:r>
          </w:p>
        </w:tc>
        <w:tc>
          <w:tcPr>
            <w:tcW w:w="3232" w:type="dxa"/>
            <w:tcBorders>
              <w:top w:val="single" w:sz="6" w:space="0" w:color="auto"/>
              <w:left w:val="single" w:sz="6" w:space="0" w:color="auto"/>
              <w:bottom w:val="single" w:sz="6" w:space="0" w:color="auto"/>
              <w:right w:val="single" w:sz="6" w:space="0" w:color="auto"/>
            </w:tcBorders>
          </w:tcPr>
          <w:p w14:paraId="0D719619" w14:textId="77777777" w:rsidR="00DE357F" w:rsidRDefault="00DE357F" w:rsidP="00302551">
            <w:pPr>
              <w:pStyle w:val="NoSpacing"/>
              <w:rPr>
                <w:rFonts w:ascii="Calibri" w:hAnsi="Calibri" w:cs="Calibri"/>
                <w:color w:val="000000"/>
              </w:rPr>
            </w:pPr>
            <w:r>
              <w:rPr>
                <w:rFonts w:ascii="Calibri" w:hAnsi="Calibri" w:cs="Calibri"/>
                <w:color w:val="000000"/>
              </w:rPr>
              <w:t>Renewal</w:t>
            </w:r>
          </w:p>
        </w:tc>
        <w:tc>
          <w:tcPr>
            <w:tcW w:w="1404" w:type="dxa"/>
            <w:tcBorders>
              <w:top w:val="single" w:sz="6" w:space="0" w:color="auto"/>
              <w:left w:val="single" w:sz="6" w:space="0" w:color="auto"/>
              <w:bottom w:val="single" w:sz="6" w:space="0" w:color="auto"/>
              <w:right w:val="single" w:sz="6" w:space="0" w:color="auto"/>
            </w:tcBorders>
          </w:tcPr>
          <w:p w14:paraId="59980157" w14:textId="77777777" w:rsidR="00DE357F" w:rsidRDefault="00DE357F" w:rsidP="00302551">
            <w:pPr>
              <w:pStyle w:val="NoSpacing"/>
              <w:rPr>
                <w:rFonts w:ascii="Calibri" w:hAnsi="Calibri" w:cs="Calibri"/>
                <w:color w:val="000000"/>
              </w:rPr>
            </w:pPr>
            <w:r>
              <w:rPr>
                <w:rFonts w:ascii="Calibri" w:hAnsi="Calibri" w:cs="Calibri"/>
                <w:color w:val="000000"/>
              </w:rPr>
              <w:t>14.98</w:t>
            </w:r>
          </w:p>
        </w:tc>
      </w:tr>
      <w:tr w:rsidR="00DE357F" w14:paraId="0D5B3870"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E07A7AA" w14:textId="77777777" w:rsidR="00DE357F" w:rsidRDefault="00DE357F" w:rsidP="00302551">
            <w:pPr>
              <w:pStyle w:val="NoSpacing"/>
              <w:rPr>
                <w:rFonts w:ascii="Calibri" w:hAnsi="Calibri" w:cs="Calibri"/>
                <w:color w:val="000000"/>
              </w:rPr>
            </w:pPr>
            <w:r>
              <w:rPr>
                <w:rFonts w:ascii="Calibri" w:hAnsi="Calibri" w:cs="Calibri"/>
                <w:color w:val="000000"/>
              </w:rPr>
              <w:t>PEOPLE</w:t>
            </w:r>
          </w:p>
        </w:tc>
        <w:tc>
          <w:tcPr>
            <w:tcW w:w="3232" w:type="dxa"/>
            <w:tcBorders>
              <w:top w:val="single" w:sz="6" w:space="0" w:color="auto"/>
              <w:left w:val="single" w:sz="6" w:space="0" w:color="auto"/>
              <w:bottom w:val="single" w:sz="6" w:space="0" w:color="auto"/>
              <w:right w:val="single" w:sz="6" w:space="0" w:color="auto"/>
            </w:tcBorders>
          </w:tcPr>
          <w:p w14:paraId="26B7D3D1" w14:textId="77777777" w:rsidR="00DE357F" w:rsidRDefault="00DE357F" w:rsidP="00302551">
            <w:pPr>
              <w:pStyle w:val="NoSpacing"/>
              <w:rPr>
                <w:rFonts w:ascii="Calibri" w:hAnsi="Calibri" w:cs="Calibri"/>
                <w:color w:val="000000"/>
              </w:rPr>
            </w:pPr>
            <w:r>
              <w:rPr>
                <w:rFonts w:ascii="Calibri" w:hAnsi="Calibri" w:cs="Calibri"/>
                <w:color w:val="000000"/>
              </w:rPr>
              <w:t>Magazine Renewal</w:t>
            </w:r>
          </w:p>
        </w:tc>
        <w:tc>
          <w:tcPr>
            <w:tcW w:w="1404" w:type="dxa"/>
            <w:tcBorders>
              <w:top w:val="single" w:sz="6" w:space="0" w:color="auto"/>
              <w:left w:val="single" w:sz="6" w:space="0" w:color="auto"/>
              <w:bottom w:val="single" w:sz="6" w:space="0" w:color="auto"/>
              <w:right w:val="single" w:sz="6" w:space="0" w:color="auto"/>
            </w:tcBorders>
          </w:tcPr>
          <w:p w14:paraId="7545AF19" w14:textId="77777777" w:rsidR="00DE357F" w:rsidRDefault="00DE357F" w:rsidP="00302551">
            <w:pPr>
              <w:pStyle w:val="NoSpacing"/>
              <w:rPr>
                <w:rFonts w:ascii="Calibri" w:hAnsi="Calibri" w:cs="Calibri"/>
                <w:color w:val="000000"/>
              </w:rPr>
            </w:pPr>
            <w:r>
              <w:rPr>
                <w:rFonts w:ascii="Calibri" w:hAnsi="Calibri" w:cs="Calibri"/>
                <w:color w:val="000000"/>
              </w:rPr>
              <w:t>118.26</w:t>
            </w:r>
          </w:p>
        </w:tc>
      </w:tr>
      <w:tr w:rsidR="00DE357F" w14:paraId="2379FD37"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7F90D8F5" w14:textId="77777777" w:rsidR="00DE357F" w:rsidRDefault="00DE357F" w:rsidP="00302551">
            <w:pPr>
              <w:pStyle w:val="NoSpacing"/>
              <w:rPr>
                <w:rFonts w:ascii="Calibri" w:hAnsi="Calibri" w:cs="Calibri"/>
                <w:color w:val="000000"/>
              </w:rPr>
            </w:pPr>
            <w:r>
              <w:rPr>
                <w:rFonts w:ascii="Calibri" w:hAnsi="Calibri" w:cs="Calibri"/>
                <w:color w:val="000000"/>
              </w:rPr>
              <w:t>3 ONE 7 DISCS</w:t>
            </w:r>
          </w:p>
        </w:tc>
        <w:tc>
          <w:tcPr>
            <w:tcW w:w="3232" w:type="dxa"/>
            <w:tcBorders>
              <w:top w:val="single" w:sz="6" w:space="0" w:color="auto"/>
              <w:left w:val="single" w:sz="6" w:space="0" w:color="auto"/>
              <w:bottom w:val="single" w:sz="6" w:space="0" w:color="auto"/>
              <w:right w:val="single" w:sz="6" w:space="0" w:color="auto"/>
            </w:tcBorders>
          </w:tcPr>
          <w:p w14:paraId="72E018A6" w14:textId="77777777" w:rsidR="00DE357F" w:rsidRDefault="00DE357F" w:rsidP="00302551">
            <w:pPr>
              <w:pStyle w:val="NoSpacing"/>
              <w:rPr>
                <w:rFonts w:ascii="Calibri" w:hAnsi="Calibri" w:cs="Calibri"/>
                <w:color w:val="000000"/>
              </w:rPr>
            </w:pPr>
            <w:r>
              <w:rPr>
                <w:rFonts w:ascii="Calibri" w:hAnsi="Calibri" w:cs="Calibri"/>
                <w:color w:val="000000"/>
              </w:rPr>
              <w:t>Disc Golf Course</w:t>
            </w:r>
          </w:p>
        </w:tc>
        <w:tc>
          <w:tcPr>
            <w:tcW w:w="1404" w:type="dxa"/>
            <w:tcBorders>
              <w:top w:val="single" w:sz="6" w:space="0" w:color="auto"/>
              <w:left w:val="single" w:sz="6" w:space="0" w:color="auto"/>
              <w:bottom w:val="single" w:sz="6" w:space="0" w:color="auto"/>
              <w:right w:val="single" w:sz="6" w:space="0" w:color="auto"/>
            </w:tcBorders>
          </w:tcPr>
          <w:p w14:paraId="1A1E9D01" w14:textId="77777777" w:rsidR="00DE357F" w:rsidRDefault="00DE357F" w:rsidP="00302551">
            <w:pPr>
              <w:pStyle w:val="NoSpacing"/>
              <w:rPr>
                <w:rFonts w:ascii="Calibri" w:hAnsi="Calibri" w:cs="Calibri"/>
                <w:color w:val="000000"/>
              </w:rPr>
            </w:pPr>
            <w:r>
              <w:rPr>
                <w:rFonts w:ascii="Calibri" w:hAnsi="Calibri" w:cs="Calibri"/>
                <w:color w:val="000000"/>
              </w:rPr>
              <w:t>5,400.00</w:t>
            </w:r>
          </w:p>
        </w:tc>
      </w:tr>
      <w:tr w:rsidR="00DE357F" w14:paraId="2CA3231D"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19F3F642" w14:textId="77777777" w:rsidR="00DE357F" w:rsidRDefault="00DE357F" w:rsidP="00302551">
            <w:pPr>
              <w:pStyle w:val="NoSpacing"/>
              <w:rPr>
                <w:rFonts w:ascii="Calibri" w:hAnsi="Calibri" w:cs="Calibri"/>
                <w:color w:val="000000"/>
              </w:rPr>
            </w:pPr>
            <w:r>
              <w:rPr>
                <w:rFonts w:ascii="Calibri" w:hAnsi="Calibri" w:cs="Calibri"/>
                <w:color w:val="000000"/>
              </w:rPr>
              <w:t>PAYROLL CHECKS</w:t>
            </w:r>
          </w:p>
        </w:tc>
        <w:tc>
          <w:tcPr>
            <w:tcW w:w="3232" w:type="dxa"/>
            <w:tcBorders>
              <w:top w:val="single" w:sz="6" w:space="0" w:color="auto"/>
              <w:left w:val="single" w:sz="6" w:space="0" w:color="auto"/>
              <w:bottom w:val="single" w:sz="6" w:space="0" w:color="auto"/>
              <w:right w:val="single" w:sz="6" w:space="0" w:color="auto"/>
            </w:tcBorders>
          </w:tcPr>
          <w:p w14:paraId="3F3AFC32" w14:textId="77777777" w:rsidR="00DE357F" w:rsidRDefault="00DE357F" w:rsidP="00302551">
            <w:pPr>
              <w:pStyle w:val="NoSpacing"/>
              <w:rPr>
                <w:rFonts w:ascii="Calibri" w:hAnsi="Calibri" w:cs="Calibri"/>
                <w:color w:val="000000"/>
              </w:rPr>
            </w:pPr>
            <w:r>
              <w:rPr>
                <w:rFonts w:ascii="Calibri" w:hAnsi="Calibri" w:cs="Calibri"/>
                <w:color w:val="000000"/>
              </w:rPr>
              <w:t>TOTAL PAYROLL CHECKS</w:t>
            </w:r>
          </w:p>
        </w:tc>
        <w:tc>
          <w:tcPr>
            <w:tcW w:w="1404" w:type="dxa"/>
            <w:tcBorders>
              <w:top w:val="single" w:sz="6" w:space="0" w:color="auto"/>
              <w:left w:val="single" w:sz="6" w:space="0" w:color="auto"/>
              <w:bottom w:val="single" w:sz="6" w:space="0" w:color="auto"/>
              <w:right w:val="single" w:sz="6" w:space="0" w:color="auto"/>
            </w:tcBorders>
          </w:tcPr>
          <w:p w14:paraId="54E9E92C" w14:textId="77777777" w:rsidR="00DE357F" w:rsidRDefault="00DE357F" w:rsidP="00302551">
            <w:pPr>
              <w:pStyle w:val="NoSpacing"/>
              <w:rPr>
                <w:rFonts w:ascii="Calibri" w:hAnsi="Calibri" w:cs="Calibri"/>
                <w:color w:val="000000"/>
              </w:rPr>
            </w:pPr>
            <w:r>
              <w:rPr>
                <w:rFonts w:ascii="Calibri" w:hAnsi="Calibri" w:cs="Calibri"/>
                <w:color w:val="000000"/>
              </w:rPr>
              <w:t>11,307.49</w:t>
            </w:r>
          </w:p>
        </w:tc>
      </w:tr>
      <w:tr w:rsidR="00DE357F" w14:paraId="7A92CE79" w14:textId="77777777" w:rsidTr="00DE357F">
        <w:tblPrEx>
          <w:tblCellMar>
            <w:top w:w="0" w:type="dxa"/>
            <w:bottom w:w="0" w:type="dxa"/>
          </w:tblCellMar>
        </w:tblPrEx>
        <w:trPr>
          <w:trHeight w:val="290"/>
        </w:trPr>
        <w:tc>
          <w:tcPr>
            <w:tcW w:w="2782" w:type="dxa"/>
            <w:tcBorders>
              <w:top w:val="single" w:sz="6" w:space="0" w:color="auto"/>
              <w:left w:val="single" w:sz="6" w:space="0" w:color="auto"/>
              <w:bottom w:val="single" w:sz="6" w:space="0" w:color="auto"/>
              <w:right w:val="single" w:sz="6" w:space="0" w:color="auto"/>
            </w:tcBorders>
          </w:tcPr>
          <w:p w14:paraId="0986D91E" w14:textId="77777777" w:rsidR="00DE357F" w:rsidRDefault="00DE357F" w:rsidP="00302551">
            <w:pPr>
              <w:pStyle w:val="NoSpacing"/>
              <w:rPr>
                <w:rFonts w:ascii="Calibri" w:hAnsi="Calibri" w:cs="Calibri"/>
                <w:color w:val="000000"/>
              </w:rPr>
            </w:pPr>
            <w:r>
              <w:rPr>
                <w:rFonts w:ascii="Calibri" w:hAnsi="Calibri" w:cs="Calibri"/>
                <w:color w:val="000000"/>
              </w:rPr>
              <w:t xml:space="preserve"> </w:t>
            </w:r>
          </w:p>
        </w:tc>
        <w:tc>
          <w:tcPr>
            <w:tcW w:w="3232" w:type="dxa"/>
            <w:tcBorders>
              <w:top w:val="single" w:sz="6" w:space="0" w:color="auto"/>
              <w:left w:val="single" w:sz="6" w:space="0" w:color="auto"/>
              <w:bottom w:val="single" w:sz="6" w:space="0" w:color="auto"/>
              <w:right w:val="single" w:sz="6" w:space="0" w:color="auto"/>
            </w:tcBorders>
          </w:tcPr>
          <w:p w14:paraId="1544159D" w14:textId="77777777" w:rsidR="00DE357F" w:rsidRDefault="00DE357F" w:rsidP="00302551">
            <w:pPr>
              <w:pStyle w:val="NoSpacing"/>
              <w:rPr>
                <w:rFonts w:ascii="Calibri" w:hAnsi="Calibri" w:cs="Calibri"/>
                <w:color w:val="000000"/>
              </w:rPr>
            </w:pPr>
            <w:r>
              <w:rPr>
                <w:rFonts w:ascii="Calibri" w:hAnsi="Calibri" w:cs="Calibri"/>
                <w:color w:val="000000"/>
              </w:rPr>
              <w:t>CLAIMS TOTAL</w:t>
            </w:r>
          </w:p>
        </w:tc>
        <w:tc>
          <w:tcPr>
            <w:tcW w:w="1404" w:type="dxa"/>
            <w:tcBorders>
              <w:top w:val="single" w:sz="6" w:space="0" w:color="auto"/>
              <w:left w:val="single" w:sz="6" w:space="0" w:color="auto"/>
              <w:bottom w:val="single" w:sz="6" w:space="0" w:color="auto"/>
              <w:right w:val="single" w:sz="6" w:space="0" w:color="auto"/>
            </w:tcBorders>
          </w:tcPr>
          <w:p w14:paraId="6FFDE6F9" w14:textId="77777777" w:rsidR="00DE357F" w:rsidRDefault="00DE357F" w:rsidP="00302551">
            <w:pPr>
              <w:pStyle w:val="NoSpacing"/>
              <w:rPr>
                <w:rFonts w:ascii="Calibri" w:hAnsi="Calibri" w:cs="Calibri"/>
                <w:color w:val="000000"/>
              </w:rPr>
            </w:pPr>
            <w:r>
              <w:rPr>
                <w:rFonts w:ascii="Calibri" w:hAnsi="Calibri" w:cs="Calibri"/>
                <w:color w:val="000000"/>
              </w:rPr>
              <w:t>107,873.41</w:t>
            </w:r>
          </w:p>
        </w:tc>
      </w:tr>
    </w:tbl>
    <w:p w14:paraId="27F6A82B" w14:textId="77777777" w:rsidR="00DE357F" w:rsidRDefault="00DE357F" w:rsidP="00302551">
      <w:pPr>
        <w:pStyle w:val="NoSpacing"/>
      </w:pPr>
    </w:p>
    <w:sectPr w:rsidR="00DE357F"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42E0"/>
    <w:rsid w:val="000076F1"/>
    <w:rsid w:val="000216B1"/>
    <w:rsid w:val="00022C50"/>
    <w:rsid w:val="000349BA"/>
    <w:rsid w:val="00042482"/>
    <w:rsid w:val="00063AED"/>
    <w:rsid w:val="00080EDA"/>
    <w:rsid w:val="00097564"/>
    <w:rsid w:val="000A6877"/>
    <w:rsid w:val="000B2D64"/>
    <w:rsid w:val="000D3933"/>
    <w:rsid w:val="000D7E1F"/>
    <w:rsid w:val="000E3CE7"/>
    <w:rsid w:val="001008D0"/>
    <w:rsid w:val="00105FC5"/>
    <w:rsid w:val="00106595"/>
    <w:rsid w:val="00115C27"/>
    <w:rsid w:val="00147094"/>
    <w:rsid w:val="0014786B"/>
    <w:rsid w:val="001530F1"/>
    <w:rsid w:val="00161C13"/>
    <w:rsid w:val="001647D0"/>
    <w:rsid w:val="00170BDA"/>
    <w:rsid w:val="001722ED"/>
    <w:rsid w:val="00190995"/>
    <w:rsid w:val="001C48EE"/>
    <w:rsid w:val="001C5CE4"/>
    <w:rsid w:val="001D31FA"/>
    <w:rsid w:val="00230A23"/>
    <w:rsid w:val="00253680"/>
    <w:rsid w:val="00262A6F"/>
    <w:rsid w:val="00264C39"/>
    <w:rsid w:val="002825D1"/>
    <w:rsid w:val="002B5806"/>
    <w:rsid w:val="002C5F7E"/>
    <w:rsid w:val="00302551"/>
    <w:rsid w:val="003058EA"/>
    <w:rsid w:val="0031013D"/>
    <w:rsid w:val="003154E1"/>
    <w:rsid w:val="003164CC"/>
    <w:rsid w:val="003218A8"/>
    <w:rsid w:val="00325555"/>
    <w:rsid w:val="00336E6D"/>
    <w:rsid w:val="00347113"/>
    <w:rsid w:val="0035652E"/>
    <w:rsid w:val="00357998"/>
    <w:rsid w:val="00361E1E"/>
    <w:rsid w:val="0036306E"/>
    <w:rsid w:val="00372B7B"/>
    <w:rsid w:val="0037435C"/>
    <w:rsid w:val="003C3F80"/>
    <w:rsid w:val="003C46F0"/>
    <w:rsid w:val="00404DAC"/>
    <w:rsid w:val="00420C9C"/>
    <w:rsid w:val="00440FA5"/>
    <w:rsid w:val="00443164"/>
    <w:rsid w:val="00443192"/>
    <w:rsid w:val="00444BAD"/>
    <w:rsid w:val="004808C8"/>
    <w:rsid w:val="00486B3B"/>
    <w:rsid w:val="0049125E"/>
    <w:rsid w:val="00493B1A"/>
    <w:rsid w:val="00497ACA"/>
    <w:rsid w:val="004A0E08"/>
    <w:rsid w:val="004C3627"/>
    <w:rsid w:val="004D112C"/>
    <w:rsid w:val="004D13E5"/>
    <w:rsid w:val="00506DCE"/>
    <w:rsid w:val="005147B6"/>
    <w:rsid w:val="00516BB3"/>
    <w:rsid w:val="00524027"/>
    <w:rsid w:val="00533058"/>
    <w:rsid w:val="00542F21"/>
    <w:rsid w:val="005435D4"/>
    <w:rsid w:val="00574395"/>
    <w:rsid w:val="005819E9"/>
    <w:rsid w:val="00586322"/>
    <w:rsid w:val="005946D3"/>
    <w:rsid w:val="00596069"/>
    <w:rsid w:val="005A0C28"/>
    <w:rsid w:val="005B4E1F"/>
    <w:rsid w:val="005C6104"/>
    <w:rsid w:val="005D2E73"/>
    <w:rsid w:val="005D3E6D"/>
    <w:rsid w:val="005E1C16"/>
    <w:rsid w:val="005E63D0"/>
    <w:rsid w:val="005E79F9"/>
    <w:rsid w:val="005F4823"/>
    <w:rsid w:val="006014F1"/>
    <w:rsid w:val="00604532"/>
    <w:rsid w:val="0061076A"/>
    <w:rsid w:val="00626FDA"/>
    <w:rsid w:val="006346D5"/>
    <w:rsid w:val="00652762"/>
    <w:rsid w:val="0065513C"/>
    <w:rsid w:val="00680786"/>
    <w:rsid w:val="006856D3"/>
    <w:rsid w:val="00690ADE"/>
    <w:rsid w:val="00690C2E"/>
    <w:rsid w:val="0069414A"/>
    <w:rsid w:val="006C60F2"/>
    <w:rsid w:val="006C6E02"/>
    <w:rsid w:val="006D601D"/>
    <w:rsid w:val="006E34B0"/>
    <w:rsid w:val="006E4096"/>
    <w:rsid w:val="0070642C"/>
    <w:rsid w:val="0071265F"/>
    <w:rsid w:val="00743887"/>
    <w:rsid w:val="00755286"/>
    <w:rsid w:val="0078248D"/>
    <w:rsid w:val="007842A1"/>
    <w:rsid w:val="007849FE"/>
    <w:rsid w:val="007903D9"/>
    <w:rsid w:val="007C7BCE"/>
    <w:rsid w:val="007D6068"/>
    <w:rsid w:val="007E0511"/>
    <w:rsid w:val="00806FD1"/>
    <w:rsid w:val="008070F7"/>
    <w:rsid w:val="00822249"/>
    <w:rsid w:val="00836A45"/>
    <w:rsid w:val="00846F62"/>
    <w:rsid w:val="008515C6"/>
    <w:rsid w:val="008734CF"/>
    <w:rsid w:val="008821A8"/>
    <w:rsid w:val="00884B16"/>
    <w:rsid w:val="0089202F"/>
    <w:rsid w:val="008A4981"/>
    <w:rsid w:val="008B1279"/>
    <w:rsid w:val="008D3FA2"/>
    <w:rsid w:val="008E12C1"/>
    <w:rsid w:val="008E188C"/>
    <w:rsid w:val="008E1D51"/>
    <w:rsid w:val="008E1E9F"/>
    <w:rsid w:val="008E6361"/>
    <w:rsid w:val="0090334E"/>
    <w:rsid w:val="009260AC"/>
    <w:rsid w:val="00941CA2"/>
    <w:rsid w:val="0094715F"/>
    <w:rsid w:val="00947DAD"/>
    <w:rsid w:val="0097016B"/>
    <w:rsid w:val="00981571"/>
    <w:rsid w:val="00981F67"/>
    <w:rsid w:val="0098510F"/>
    <w:rsid w:val="009940D4"/>
    <w:rsid w:val="009B27B5"/>
    <w:rsid w:val="009B5D1E"/>
    <w:rsid w:val="009C13A8"/>
    <w:rsid w:val="009D7F27"/>
    <w:rsid w:val="009E052D"/>
    <w:rsid w:val="009E3614"/>
    <w:rsid w:val="009E4BC1"/>
    <w:rsid w:val="009F2A95"/>
    <w:rsid w:val="009F2CDF"/>
    <w:rsid w:val="00A107E6"/>
    <w:rsid w:val="00A12870"/>
    <w:rsid w:val="00A20E67"/>
    <w:rsid w:val="00A35FCA"/>
    <w:rsid w:val="00A61170"/>
    <w:rsid w:val="00A92FB1"/>
    <w:rsid w:val="00A949AA"/>
    <w:rsid w:val="00AA1069"/>
    <w:rsid w:val="00AB7016"/>
    <w:rsid w:val="00AB736A"/>
    <w:rsid w:val="00AB7D4D"/>
    <w:rsid w:val="00AC4A2E"/>
    <w:rsid w:val="00AE7C56"/>
    <w:rsid w:val="00AF061F"/>
    <w:rsid w:val="00B11395"/>
    <w:rsid w:val="00B336A8"/>
    <w:rsid w:val="00B3688F"/>
    <w:rsid w:val="00B45892"/>
    <w:rsid w:val="00B55C97"/>
    <w:rsid w:val="00B81D65"/>
    <w:rsid w:val="00B9686D"/>
    <w:rsid w:val="00B96FA1"/>
    <w:rsid w:val="00BB527B"/>
    <w:rsid w:val="00BC2A78"/>
    <w:rsid w:val="00BC4522"/>
    <w:rsid w:val="00BD4165"/>
    <w:rsid w:val="00C0097B"/>
    <w:rsid w:val="00C1581F"/>
    <w:rsid w:val="00C21F89"/>
    <w:rsid w:val="00C46EA4"/>
    <w:rsid w:val="00C52735"/>
    <w:rsid w:val="00C5341E"/>
    <w:rsid w:val="00C565DC"/>
    <w:rsid w:val="00C568E8"/>
    <w:rsid w:val="00C637BF"/>
    <w:rsid w:val="00C641EB"/>
    <w:rsid w:val="00C65B33"/>
    <w:rsid w:val="00C67A85"/>
    <w:rsid w:val="00C76B05"/>
    <w:rsid w:val="00CA3467"/>
    <w:rsid w:val="00CB0784"/>
    <w:rsid w:val="00CB2A2A"/>
    <w:rsid w:val="00CB4CF1"/>
    <w:rsid w:val="00CB796D"/>
    <w:rsid w:val="00CD2AB7"/>
    <w:rsid w:val="00CD313F"/>
    <w:rsid w:val="00CD34FA"/>
    <w:rsid w:val="00CD36E3"/>
    <w:rsid w:val="00CF0AB8"/>
    <w:rsid w:val="00D20DF4"/>
    <w:rsid w:val="00D23BF1"/>
    <w:rsid w:val="00D617B3"/>
    <w:rsid w:val="00D6267F"/>
    <w:rsid w:val="00D63CA0"/>
    <w:rsid w:val="00D64FB6"/>
    <w:rsid w:val="00D76955"/>
    <w:rsid w:val="00D8308B"/>
    <w:rsid w:val="00D86609"/>
    <w:rsid w:val="00DB4145"/>
    <w:rsid w:val="00DB74D6"/>
    <w:rsid w:val="00DC1151"/>
    <w:rsid w:val="00DC5789"/>
    <w:rsid w:val="00DC7272"/>
    <w:rsid w:val="00DD7304"/>
    <w:rsid w:val="00DE357F"/>
    <w:rsid w:val="00DF4195"/>
    <w:rsid w:val="00DF4B8B"/>
    <w:rsid w:val="00E147AA"/>
    <w:rsid w:val="00E16708"/>
    <w:rsid w:val="00E22E31"/>
    <w:rsid w:val="00E24350"/>
    <w:rsid w:val="00E464BD"/>
    <w:rsid w:val="00E50AA8"/>
    <w:rsid w:val="00E73EB0"/>
    <w:rsid w:val="00E93C05"/>
    <w:rsid w:val="00E94F1D"/>
    <w:rsid w:val="00E955AE"/>
    <w:rsid w:val="00EA608F"/>
    <w:rsid w:val="00EC19D8"/>
    <w:rsid w:val="00EC5DDB"/>
    <w:rsid w:val="00EC6068"/>
    <w:rsid w:val="00ED11F3"/>
    <w:rsid w:val="00ED1D3A"/>
    <w:rsid w:val="00EE3BEA"/>
    <w:rsid w:val="00EE6609"/>
    <w:rsid w:val="00EF144A"/>
    <w:rsid w:val="00F17106"/>
    <w:rsid w:val="00F255E6"/>
    <w:rsid w:val="00F34265"/>
    <w:rsid w:val="00F364E3"/>
    <w:rsid w:val="00F63432"/>
    <w:rsid w:val="00F63648"/>
    <w:rsid w:val="00F7643A"/>
    <w:rsid w:val="00F83D78"/>
    <w:rsid w:val="00F97B3B"/>
    <w:rsid w:val="00FA2C5A"/>
    <w:rsid w:val="00FB08D0"/>
    <w:rsid w:val="00FB0CCE"/>
    <w:rsid w:val="00FB683C"/>
    <w:rsid w:val="00FB770F"/>
    <w:rsid w:val="00FD2487"/>
    <w:rsid w:val="00FD30FA"/>
    <w:rsid w:val="00FD513A"/>
    <w:rsid w:val="00FD55B1"/>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 w:type="paragraph" w:customStyle="1" w:styleId="Sub1Auto">
    <w:name w:val="Sub1Auto"/>
    <w:basedOn w:val="Normal"/>
    <w:rsid w:val="00ED11F3"/>
    <w:pPr>
      <w:tabs>
        <w:tab w:val="left" w:pos="1440"/>
      </w:tabs>
      <w:spacing w:before="120" w:after="0" w:line="240" w:lineRule="auto"/>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748814767">
      <w:bodyDiv w:val="1"/>
      <w:marLeft w:val="0"/>
      <w:marRight w:val="0"/>
      <w:marTop w:val="0"/>
      <w:marBottom w:val="0"/>
      <w:divBdr>
        <w:top w:val="none" w:sz="0" w:space="0" w:color="auto"/>
        <w:left w:val="none" w:sz="0" w:space="0" w:color="auto"/>
        <w:bottom w:val="none" w:sz="0" w:space="0" w:color="auto"/>
        <w:right w:val="none" w:sz="0" w:space="0" w:color="auto"/>
      </w:divBdr>
    </w:div>
    <w:div w:id="1266881507">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TotalTime>
  <Pages>5</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107</cp:revision>
  <cp:lastPrinted>2021-12-09T20:37:00Z</cp:lastPrinted>
  <dcterms:created xsi:type="dcterms:W3CDTF">2020-10-08T18:06:00Z</dcterms:created>
  <dcterms:modified xsi:type="dcterms:W3CDTF">2021-12-09T21:19:00Z</dcterms:modified>
</cp:coreProperties>
</file>