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03B1" w14:textId="77777777" w:rsidR="00622D33" w:rsidRDefault="00622D33" w:rsidP="00B35FA1">
      <w:pPr>
        <w:pStyle w:val="NoSpacing"/>
        <w:rPr>
          <w:sz w:val="20"/>
          <w:szCs w:val="20"/>
        </w:rPr>
      </w:pPr>
    </w:p>
    <w:p w14:paraId="657A0055" w14:textId="58F12D6D" w:rsidR="00DF16F9" w:rsidRDefault="00DF16F9" w:rsidP="00465C7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</w:t>
      </w:r>
      <w:r w:rsidR="0092118D">
        <w:rPr>
          <w:sz w:val="20"/>
          <w:szCs w:val="20"/>
        </w:rPr>
        <w:t xml:space="preserve"> Minutes</w:t>
      </w:r>
    </w:p>
    <w:p w14:paraId="146B9FCA" w14:textId="7C14369D" w:rsidR="00DF16F9" w:rsidRDefault="00622D33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B35FA1">
        <w:rPr>
          <w:sz w:val="20"/>
          <w:szCs w:val="20"/>
        </w:rPr>
        <w:t>February 12th</w:t>
      </w:r>
      <w:r>
        <w:rPr>
          <w:sz w:val="20"/>
          <w:szCs w:val="20"/>
        </w:rPr>
        <w:t>, 2024</w:t>
      </w:r>
    </w:p>
    <w:p w14:paraId="7FDDB2DD" w14:textId="77777777" w:rsidR="00DF16F9" w:rsidRDefault="00DF16F9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7:30PM, City Hall</w:t>
      </w:r>
    </w:p>
    <w:p w14:paraId="7723C81C" w14:textId="77777777" w:rsidR="00DF16F9" w:rsidRDefault="00DF16F9" w:rsidP="00DF16F9">
      <w:pPr>
        <w:pStyle w:val="NoSpacing"/>
        <w:rPr>
          <w:sz w:val="20"/>
          <w:szCs w:val="20"/>
        </w:rPr>
      </w:pPr>
    </w:p>
    <w:p w14:paraId="32C0D5E1" w14:textId="70EB9FA0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regular meeting of the Donnellson City Council was called to order by Mayor Dave Ellingboe, with Council Me</w:t>
      </w:r>
      <w:r w:rsidR="0001486E">
        <w:rPr>
          <w:sz w:val="20"/>
          <w:szCs w:val="20"/>
        </w:rPr>
        <w:t>mbers Mo</w:t>
      </w:r>
      <w:r w:rsidR="00622D33">
        <w:rPr>
          <w:sz w:val="20"/>
          <w:szCs w:val="20"/>
        </w:rPr>
        <w:t>eller, Marshall</w:t>
      </w:r>
      <w:r w:rsidR="00932FA0">
        <w:rPr>
          <w:sz w:val="20"/>
          <w:szCs w:val="20"/>
        </w:rPr>
        <w:t>, Weber &amp; Newton</w:t>
      </w:r>
      <w:r w:rsidR="00622D33">
        <w:rPr>
          <w:sz w:val="20"/>
          <w:szCs w:val="20"/>
        </w:rPr>
        <w:t xml:space="preserve"> </w:t>
      </w:r>
      <w:r w:rsidR="0001486E">
        <w:rPr>
          <w:sz w:val="20"/>
          <w:szCs w:val="20"/>
        </w:rPr>
        <w:t>present.</w:t>
      </w:r>
      <w:r w:rsidR="00622D33">
        <w:rPr>
          <w:sz w:val="20"/>
          <w:szCs w:val="20"/>
        </w:rPr>
        <w:t xml:space="preserve"> W</w:t>
      </w:r>
      <w:r w:rsidR="00774EA0">
        <w:rPr>
          <w:sz w:val="20"/>
          <w:szCs w:val="20"/>
        </w:rPr>
        <w:t>agner</w:t>
      </w:r>
      <w:r w:rsidR="00622D33">
        <w:rPr>
          <w:sz w:val="20"/>
          <w:szCs w:val="20"/>
        </w:rPr>
        <w:t xml:space="preserve"> w</w:t>
      </w:r>
      <w:r w:rsidR="00774EA0">
        <w:rPr>
          <w:sz w:val="20"/>
          <w:szCs w:val="20"/>
        </w:rPr>
        <w:t>as</w:t>
      </w:r>
      <w:r w:rsidR="00622D33">
        <w:rPr>
          <w:sz w:val="20"/>
          <w:szCs w:val="20"/>
        </w:rPr>
        <w:t xml:space="preserve"> absent.</w:t>
      </w:r>
      <w:r w:rsidR="00526CB3">
        <w:rPr>
          <w:sz w:val="20"/>
          <w:szCs w:val="20"/>
        </w:rPr>
        <w:t xml:space="preserve"> Also present</w:t>
      </w:r>
      <w:r w:rsidR="00081F79">
        <w:rPr>
          <w:sz w:val="20"/>
          <w:szCs w:val="20"/>
        </w:rPr>
        <w:t xml:space="preserve"> was</w:t>
      </w:r>
      <w:r w:rsidR="00526CB3">
        <w:rPr>
          <w:sz w:val="20"/>
          <w:szCs w:val="20"/>
        </w:rPr>
        <w:t xml:space="preserve"> </w:t>
      </w:r>
      <w:r w:rsidR="006A4295">
        <w:rPr>
          <w:sz w:val="20"/>
          <w:szCs w:val="20"/>
        </w:rPr>
        <w:t xml:space="preserve">City Clerk </w:t>
      </w:r>
      <w:r w:rsidR="00526CB3">
        <w:rPr>
          <w:sz w:val="20"/>
          <w:szCs w:val="20"/>
        </w:rPr>
        <w:t>Rebecca Schau</w:t>
      </w:r>
      <w:r w:rsidR="006A4295">
        <w:rPr>
          <w:sz w:val="20"/>
          <w:szCs w:val="20"/>
        </w:rPr>
        <w:t>, Police Chief Brad Roberts &amp; Librarian Sunny Robbins.</w:t>
      </w:r>
    </w:p>
    <w:p w14:paraId="2AD9EE62" w14:textId="2AD54CBD" w:rsidR="00DF16F9" w:rsidRDefault="00EB4525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22D33">
        <w:rPr>
          <w:sz w:val="20"/>
          <w:szCs w:val="20"/>
        </w:rPr>
        <w:t>Moeller</w:t>
      </w:r>
      <w:r w:rsidR="00DF16F9">
        <w:rPr>
          <w:sz w:val="20"/>
          <w:szCs w:val="20"/>
        </w:rPr>
        <w:t>, second</w:t>
      </w:r>
      <w:r w:rsidR="00622D33">
        <w:rPr>
          <w:sz w:val="20"/>
          <w:szCs w:val="20"/>
        </w:rPr>
        <w:t xml:space="preserve"> by </w:t>
      </w:r>
      <w:r w:rsidR="007D6B03">
        <w:rPr>
          <w:sz w:val="20"/>
          <w:szCs w:val="20"/>
        </w:rPr>
        <w:t>Newton</w:t>
      </w:r>
      <w:r w:rsidR="00DF16F9">
        <w:rPr>
          <w:sz w:val="20"/>
          <w:szCs w:val="20"/>
        </w:rPr>
        <w:t xml:space="preserve"> to approve the agenda: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14:paraId="059AF0AF" w14:textId="77777777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</w:t>
      </w:r>
      <w:r w:rsidR="0001486E">
        <w:rPr>
          <w:sz w:val="20"/>
          <w:szCs w:val="20"/>
        </w:rPr>
        <w:t>en comments – None</w:t>
      </w:r>
    </w:p>
    <w:p w14:paraId="24101D34" w14:textId="41C21267" w:rsidR="00DF16F9" w:rsidRDefault="00622D33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Marshall, second by Moeller</w:t>
      </w:r>
      <w:r w:rsidR="00DF16F9">
        <w:rPr>
          <w:sz w:val="20"/>
          <w:szCs w:val="20"/>
        </w:rPr>
        <w:t xml:space="preserve"> to</w:t>
      </w:r>
      <w:r w:rsidR="00EB4525">
        <w:rPr>
          <w:sz w:val="20"/>
          <w:szCs w:val="20"/>
        </w:rPr>
        <w:t xml:space="preserve"> a</w:t>
      </w:r>
      <w:r w:rsidR="00D10B25">
        <w:rPr>
          <w:sz w:val="20"/>
          <w:szCs w:val="20"/>
        </w:rPr>
        <w:t>ppr</w:t>
      </w:r>
      <w:r>
        <w:rPr>
          <w:sz w:val="20"/>
          <w:szCs w:val="20"/>
        </w:rPr>
        <w:t xml:space="preserve">ove the minutes of the </w:t>
      </w:r>
      <w:r w:rsidR="00CC0F32">
        <w:rPr>
          <w:sz w:val="20"/>
          <w:szCs w:val="20"/>
        </w:rPr>
        <w:t>January</w:t>
      </w:r>
      <w:r w:rsidR="006B071F">
        <w:rPr>
          <w:sz w:val="20"/>
          <w:szCs w:val="20"/>
        </w:rPr>
        <w:t xml:space="preserve"> ‘2</w:t>
      </w:r>
      <w:r w:rsidR="005A6BBD">
        <w:rPr>
          <w:sz w:val="20"/>
          <w:szCs w:val="20"/>
        </w:rPr>
        <w:t>4</w:t>
      </w:r>
      <w:r w:rsidR="006B071F">
        <w:rPr>
          <w:sz w:val="20"/>
          <w:szCs w:val="20"/>
        </w:rPr>
        <w:t xml:space="preserve"> meeting</w:t>
      </w:r>
      <w:r w:rsidR="00DF16F9">
        <w:rPr>
          <w:sz w:val="20"/>
          <w:szCs w:val="20"/>
        </w:rPr>
        <w:t xml:space="preserve">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14:paraId="193D0D23" w14:textId="2445CC1E" w:rsidR="00DF16F9" w:rsidRDefault="00622D33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CC0F32">
        <w:rPr>
          <w:sz w:val="20"/>
          <w:szCs w:val="20"/>
        </w:rPr>
        <w:t>Weber</w:t>
      </w:r>
      <w:r>
        <w:rPr>
          <w:sz w:val="20"/>
          <w:szCs w:val="20"/>
        </w:rPr>
        <w:t xml:space="preserve">, second by </w:t>
      </w:r>
      <w:r w:rsidR="00CC0F32">
        <w:rPr>
          <w:sz w:val="20"/>
          <w:szCs w:val="20"/>
        </w:rPr>
        <w:t>Newton</w:t>
      </w:r>
      <w:r w:rsidR="00DF16F9">
        <w:rPr>
          <w:sz w:val="20"/>
          <w:szCs w:val="20"/>
        </w:rPr>
        <w:t xml:space="preserve"> to appr</w:t>
      </w:r>
      <w:r w:rsidR="0028499A">
        <w:rPr>
          <w:sz w:val="20"/>
          <w:szCs w:val="20"/>
        </w:rPr>
        <w:t xml:space="preserve">ove the </w:t>
      </w:r>
      <w:r w:rsidR="005A6BBD">
        <w:rPr>
          <w:sz w:val="20"/>
          <w:szCs w:val="20"/>
        </w:rPr>
        <w:t>January</w:t>
      </w:r>
      <w:r w:rsidR="00DF16F9">
        <w:rPr>
          <w:sz w:val="20"/>
          <w:szCs w:val="20"/>
        </w:rPr>
        <w:t xml:space="preserve"> ’2</w:t>
      </w:r>
      <w:r w:rsidR="005A6BBD">
        <w:rPr>
          <w:sz w:val="20"/>
          <w:szCs w:val="20"/>
        </w:rPr>
        <w:t>4</w:t>
      </w:r>
      <w:r w:rsidR="00DF16F9">
        <w:rPr>
          <w:sz w:val="20"/>
          <w:szCs w:val="20"/>
        </w:rPr>
        <w:t xml:space="preserve"> financial reports: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14:paraId="562DC8DC" w14:textId="0EA22B78" w:rsidR="00DF16F9" w:rsidRDefault="0001486E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A14EA6">
        <w:rPr>
          <w:sz w:val="20"/>
          <w:szCs w:val="20"/>
        </w:rPr>
        <w:t>Newton</w:t>
      </w:r>
      <w:r w:rsidR="00EB4525">
        <w:rPr>
          <w:sz w:val="20"/>
          <w:szCs w:val="20"/>
        </w:rPr>
        <w:t xml:space="preserve">, second </w:t>
      </w:r>
      <w:r w:rsidR="002D3822">
        <w:rPr>
          <w:sz w:val="20"/>
          <w:szCs w:val="20"/>
        </w:rPr>
        <w:t>by</w:t>
      </w:r>
      <w:r w:rsidR="00390391">
        <w:rPr>
          <w:sz w:val="20"/>
          <w:szCs w:val="20"/>
        </w:rPr>
        <w:t xml:space="preserve"> M</w:t>
      </w:r>
      <w:r w:rsidR="00A14EA6">
        <w:rPr>
          <w:sz w:val="20"/>
          <w:szCs w:val="20"/>
        </w:rPr>
        <w:t>arshall</w:t>
      </w:r>
      <w:r w:rsidR="00390391">
        <w:rPr>
          <w:sz w:val="20"/>
          <w:szCs w:val="20"/>
        </w:rPr>
        <w:t xml:space="preserve"> to approve the </w:t>
      </w:r>
      <w:r w:rsidR="00A14EA6">
        <w:rPr>
          <w:sz w:val="20"/>
          <w:szCs w:val="20"/>
        </w:rPr>
        <w:t>January</w:t>
      </w:r>
      <w:r w:rsidR="00390391">
        <w:rPr>
          <w:sz w:val="20"/>
          <w:szCs w:val="20"/>
        </w:rPr>
        <w:t xml:space="preserve"> ‘2</w:t>
      </w:r>
      <w:r w:rsidR="00A14EA6">
        <w:rPr>
          <w:sz w:val="20"/>
          <w:szCs w:val="20"/>
        </w:rPr>
        <w:t>4</w:t>
      </w:r>
      <w:r w:rsidR="00390391">
        <w:rPr>
          <w:sz w:val="20"/>
          <w:szCs w:val="20"/>
        </w:rPr>
        <w:t xml:space="preserve"> disbursements and </w:t>
      </w:r>
      <w:r w:rsidR="00DD5BD4">
        <w:rPr>
          <w:sz w:val="20"/>
          <w:szCs w:val="20"/>
        </w:rPr>
        <w:t>February</w:t>
      </w:r>
      <w:r w:rsidR="00390391">
        <w:rPr>
          <w:sz w:val="20"/>
          <w:szCs w:val="20"/>
        </w:rPr>
        <w:t xml:space="preserve"> ’24</w:t>
      </w:r>
      <w:r w:rsidR="00DF16F9">
        <w:rPr>
          <w:sz w:val="20"/>
          <w:szCs w:val="20"/>
        </w:rPr>
        <w:t xml:space="preserve"> bills to be allowed: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14:paraId="1DE64EF9" w14:textId="55B36B89" w:rsidR="00A10A72" w:rsidRDefault="00916ABC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FA7D79">
        <w:rPr>
          <w:sz w:val="20"/>
          <w:szCs w:val="20"/>
        </w:rPr>
        <w:t>Weber</w:t>
      </w:r>
      <w:r>
        <w:rPr>
          <w:sz w:val="20"/>
          <w:szCs w:val="20"/>
        </w:rPr>
        <w:t xml:space="preserve">, seconded by </w:t>
      </w:r>
      <w:r w:rsidR="00FA7D79">
        <w:rPr>
          <w:sz w:val="20"/>
          <w:szCs w:val="20"/>
        </w:rPr>
        <w:t>Moeller</w:t>
      </w:r>
      <w:r>
        <w:rPr>
          <w:sz w:val="20"/>
          <w:szCs w:val="20"/>
        </w:rPr>
        <w:t xml:space="preserve"> to approve </w:t>
      </w:r>
      <w:r w:rsidR="00B56532">
        <w:rPr>
          <w:sz w:val="20"/>
          <w:szCs w:val="20"/>
        </w:rPr>
        <w:t xml:space="preserve">Special </w:t>
      </w:r>
      <w:r w:rsidR="009D77A9">
        <w:rPr>
          <w:sz w:val="20"/>
          <w:szCs w:val="20"/>
        </w:rPr>
        <w:t xml:space="preserve">Class C Retail Alcohol </w:t>
      </w:r>
      <w:r w:rsidR="00595585">
        <w:rPr>
          <w:sz w:val="20"/>
          <w:szCs w:val="20"/>
        </w:rPr>
        <w:t xml:space="preserve">License for Lee County Fair: </w:t>
      </w:r>
      <w:r>
        <w:rPr>
          <w:sz w:val="20"/>
          <w:szCs w:val="20"/>
        </w:rPr>
        <w:t xml:space="preserve">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5AC41CF7" w14:textId="0EC3E5F4" w:rsidR="00912165" w:rsidRDefault="00912165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Moeller, second by Newton to approve </w:t>
      </w:r>
      <w:r w:rsidR="009420A2">
        <w:rPr>
          <w:sz w:val="20"/>
          <w:szCs w:val="20"/>
        </w:rPr>
        <w:t xml:space="preserve">Class B Retail Alcohol License for Dollar General: all </w:t>
      </w:r>
      <w:proofErr w:type="spellStart"/>
      <w:r w:rsidR="009420A2">
        <w:rPr>
          <w:sz w:val="20"/>
          <w:szCs w:val="20"/>
        </w:rPr>
        <w:t>ayes</w:t>
      </w:r>
      <w:proofErr w:type="spellEnd"/>
      <w:r w:rsidR="009420A2">
        <w:rPr>
          <w:sz w:val="20"/>
          <w:szCs w:val="20"/>
        </w:rPr>
        <w:t>.</w:t>
      </w:r>
    </w:p>
    <w:p w14:paraId="1B8229C1" w14:textId="3AB5629B" w:rsidR="007829B4" w:rsidRDefault="007829B4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Marshall, second by </w:t>
      </w:r>
      <w:r w:rsidR="00B27F48">
        <w:rPr>
          <w:sz w:val="20"/>
          <w:szCs w:val="20"/>
        </w:rPr>
        <w:t>Weber to approve hosting Tunnel to Towers 5K Run/Walk July</w:t>
      </w:r>
      <w:r w:rsidR="00DC5E1B">
        <w:rPr>
          <w:sz w:val="20"/>
          <w:szCs w:val="20"/>
        </w:rPr>
        <w:t xml:space="preserve"> 4</w:t>
      </w:r>
      <w:r w:rsidR="00DC5E1B" w:rsidRPr="00DC5E1B">
        <w:rPr>
          <w:sz w:val="20"/>
          <w:szCs w:val="20"/>
          <w:vertAlign w:val="superscript"/>
        </w:rPr>
        <w:t>th</w:t>
      </w:r>
      <w:r w:rsidR="00DC5E1B">
        <w:rPr>
          <w:sz w:val="20"/>
          <w:szCs w:val="20"/>
        </w:rPr>
        <w:t xml:space="preserve"> and closure of street: all </w:t>
      </w:r>
      <w:proofErr w:type="spellStart"/>
      <w:r w:rsidR="00DC5E1B">
        <w:rPr>
          <w:sz w:val="20"/>
          <w:szCs w:val="20"/>
        </w:rPr>
        <w:t>ayes</w:t>
      </w:r>
      <w:proofErr w:type="spellEnd"/>
      <w:r w:rsidR="00772F99">
        <w:rPr>
          <w:sz w:val="20"/>
          <w:szCs w:val="20"/>
        </w:rPr>
        <w:t>.</w:t>
      </w:r>
    </w:p>
    <w:p w14:paraId="72D27650" w14:textId="6F82790F" w:rsidR="000121A8" w:rsidRDefault="00DF22E6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Moeller, second by Marshall to set date </w:t>
      </w:r>
      <w:r w:rsidR="00974D5C">
        <w:rPr>
          <w:sz w:val="20"/>
          <w:szCs w:val="20"/>
        </w:rPr>
        <w:t xml:space="preserve">to open bids </w:t>
      </w:r>
      <w:r w:rsidR="00302750">
        <w:rPr>
          <w:sz w:val="20"/>
          <w:szCs w:val="20"/>
        </w:rPr>
        <w:t>for sealcoating of streets for March 11</w:t>
      </w:r>
      <w:r w:rsidR="00302750" w:rsidRPr="00302750">
        <w:rPr>
          <w:sz w:val="20"/>
          <w:szCs w:val="20"/>
          <w:vertAlign w:val="superscript"/>
        </w:rPr>
        <w:t>th</w:t>
      </w:r>
      <w:r w:rsidR="00302750">
        <w:rPr>
          <w:sz w:val="20"/>
          <w:szCs w:val="20"/>
        </w:rPr>
        <w:t xml:space="preserve"> 2024 @ 7:30pm: all </w:t>
      </w:r>
      <w:proofErr w:type="spellStart"/>
      <w:r w:rsidR="00302750">
        <w:rPr>
          <w:sz w:val="20"/>
          <w:szCs w:val="20"/>
        </w:rPr>
        <w:t>ayes</w:t>
      </w:r>
      <w:proofErr w:type="spellEnd"/>
      <w:r w:rsidR="00302750">
        <w:rPr>
          <w:sz w:val="20"/>
          <w:szCs w:val="20"/>
        </w:rPr>
        <w:t>.</w:t>
      </w:r>
    </w:p>
    <w:p w14:paraId="2324AC9B" w14:textId="7518DC83" w:rsidR="003C3342" w:rsidRDefault="00AD0CEB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</w:t>
      </w:r>
      <w:r w:rsidR="00A10A72">
        <w:rPr>
          <w:sz w:val="20"/>
          <w:szCs w:val="20"/>
        </w:rPr>
        <w:t xml:space="preserve">olice Report – There were </w:t>
      </w:r>
      <w:r w:rsidR="002626A5">
        <w:rPr>
          <w:sz w:val="20"/>
          <w:szCs w:val="20"/>
        </w:rPr>
        <w:t>78</w:t>
      </w:r>
      <w:r w:rsidR="00A10A72">
        <w:rPr>
          <w:sz w:val="20"/>
          <w:szCs w:val="20"/>
        </w:rPr>
        <w:t xml:space="preserve"> calls for service, </w:t>
      </w:r>
      <w:r w:rsidR="002626A5">
        <w:rPr>
          <w:sz w:val="20"/>
          <w:szCs w:val="20"/>
        </w:rPr>
        <w:t>38</w:t>
      </w:r>
      <w:r w:rsidR="00A10A72">
        <w:rPr>
          <w:sz w:val="20"/>
          <w:szCs w:val="20"/>
        </w:rPr>
        <w:t xml:space="preserve"> traffic stops. </w:t>
      </w:r>
      <w:r w:rsidR="002626A5">
        <w:rPr>
          <w:sz w:val="20"/>
          <w:szCs w:val="20"/>
        </w:rPr>
        <w:t>45</w:t>
      </w:r>
      <w:r w:rsidR="00DF16F9">
        <w:rPr>
          <w:sz w:val="20"/>
          <w:szCs w:val="20"/>
        </w:rPr>
        <w:t xml:space="preserve"> building checks were done during the day &amp; </w:t>
      </w:r>
      <w:r w:rsidR="00D14EF8">
        <w:rPr>
          <w:sz w:val="20"/>
          <w:szCs w:val="20"/>
        </w:rPr>
        <w:t>nighttime</w:t>
      </w:r>
      <w:r w:rsidR="00DF16F9">
        <w:rPr>
          <w:sz w:val="20"/>
          <w:szCs w:val="20"/>
        </w:rPr>
        <w:t xml:space="preserve"> hours.</w:t>
      </w:r>
    </w:p>
    <w:p w14:paraId="50FE8582" w14:textId="6835FCC1" w:rsidR="002032B7" w:rsidRDefault="00AD0CEB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Clerk Report –</w:t>
      </w:r>
      <w:r w:rsidR="00227838">
        <w:rPr>
          <w:sz w:val="20"/>
          <w:szCs w:val="20"/>
        </w:rPr>
        <w:t xml:space="preserve"> </w:t>
      </w:r>
      <w:proofErr w:type="spellStart"/>
      <w:r w:rsidR="00461F89">
        <w:rPr>
          <w:sz w:val="20"/>
          <w:szCs w:val="20"/>
        </w:rPr>
        <w:t>Proenneke</w:t>
      </w:r>
      <w:proofErr w:type="spellEnd"/>
      <w:r w:rsidR="00461F89">
        <w:rPr>
          <w:sz w:val="20"/>
          <w:szCs w:val="20"/>
        </w:rPr>
        <w:t xml:space="preserve"> Museum </w:t>
      </w:r>
      <w:r w:rsidR="0048792D">
        <w:rPr>
          <w:sz w:val="20"/>
          <w:szCs w:val="20"/>
        </w:rPr>
        <w:t xml:space="preserve">made a </w:t>
      </w:r>
      <w:r w:rsidR="0022101F">
        <w:rPr>
          <w:sz w:val="20"/>
          <w:szCs w:val="20"/>
        </w:rPr>
        <w:t xml:space="preserve">generous </w:t>
      </w:r>
      <w:r w:rsidR="0048792D">
        <w:rPr>
          <w:sz w:val="20"/>
          <w:szCs w:val="20"/>
        </w:rPr>
        <w:t>donation to the police department as well as the railroad depot. The police department will be replacing the outdated camera in the patrol truck</w:t>
      </w:r>
      <w:r w:rsidR="0022101F">
        <w:rPr>
          <w:sz w:val="20"/>
          <w:szCs w:val="20"/>
        </w:rPr>
        <w:t>. For the depot</w:t>
      </w:r>
      <w:r w:rsidR="007A3180">
        <w:rPr>
          <w:sz w:val="20"/>
          <w:szCs w:val="20"/>
        </w:rPr>
        <w:t xml:space="preserve"> it will assist with getting the nomination put together to get the depot listed on the National Historical Register.</w:t>
      </w:r>
    </w:p>
    <w:p w14:paraId="4F54A5D7" w14:textId="0870670B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</w:t>
      </w:r>
      <w:r w:rsidR="00344EA0">
        <w:rPr>
          <w:sz w:val="20"/>
          <w:szCs w:val="20"/>
        </w:rPr>
        <w:t>re</w:t>
      </w:r>
      <w:r w:rsidR="00172934">
        <w:rPr>
          <w:sz w:val="20"/>
          <w:szCs w:val="20"/>
        </w:rPr>
        <w:t xml:space="preserve"> the Council, motion by </w:t>
      </w:r>
      <w:r w:rsidR="005C12B9">
        <w:rPr>
          <w:sz w:val="20"/>
          <w:szCs w:val="20"/>
        </w:rPr>
        <w:t>Newton</w:t>
      </w:r>
      <w:r w:rsidR="00172934">
        <w:rPr>
          <w:sz w:val="20"/>
          <w:szCs w:val="20"/>
        </w:rPr>
        <w:t>, second by Marshall</w:t>
      </w:r>
      <w:r>
        <w:rPr>
          <w:sz w:val="20"/>
          <w:szCs w:val="20"/>
        </w:rPr>
        <w:t xml:space="preserve">, Mayor Ellingboe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7D6B0C3B" w14:textId="77777777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_______________________________,Dave Ellingboe, Mayor</w:t>
      </w:r>
    </w:p>
    <w:p w14:paraId="0EC13F8E" w14:textId="77777777" w:rsidR="00DF16F9" w:rsidRDefault="00DF16F9" w:rsidP="00DF16F9">
      <w:pPr>
        <w:pStyle w:val="NoSpacing"/>
        <w:rPr>
          <w:sz w:val="20"/>
          <w:szCs w:val="20"/>
        </w:rPr>
      </w:pPr>
    </w:p>
    <w:p w14:paraId="26AFD17A" w14:textId="77777777"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_______________________________,Rebecca Schau, City Clerk</w:t>
      </w:r>
    </w:p>
    <w:p w14:paraId="4203F336" w14:textId="77777777" w:rsidR="00DF16F9" w:rsidRDefault="00DF16F9" w:rsidP="00DF16F9">
      <w:pPr>
        <w:pStyle w:val="NoSpacing"/>
        <w:rPr>
          <w:rFonts w:cstheme="minorHAnsi"/>
          <w:sz w:val="20"/>
          <w:szCs w:val="20"/>
        </w:rPr>
      </w:pPr>
    </w:p>
    <w:p w14:paraId="2C9639CE" w14:textId="780F7CCC" w:rsidR="00DF16F9" w:rsidRDefault="00DF16F9" w:rsidP="00DF16F9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 w:rsidR="00A10A72">
        <w:rPr>
          <w:sz w:val="20"/>
          <w:szCs w:val="20"/>
        </w:rPr>
        <w:t>General $</w:t>
      </w:r>
      <w:r w:rsidR="008B6514">
        <w:rPr>
          <w:sz w:val="20"/>
          <w:szCs w:val="20"/>
        </w:rPr>
        <w:t>44,246.86</w:t>
      </w:r>
      <w:r>
        <w:rPr>
          <w:sz w:val="20"/>
          <w:szCs w:val="20"/>
        </w:rPr>
        <w:t xml:space="preserve"> Capital Equipment R</w:t>
      </w:r>
      <w:r w:rsidR="005E3322">
        <w:rPr>
          <w:sz w:val="20"/>
          <w:szCs w:val="20"/>
        </w:rPr>
        <w:t>e</w:t>
      </w:r>
      <w:r w:rsidR="00A10A72">
        <w:rPr>
          <w:sz w:val="20"/>
          <w:szCs w:val="20"/>
        </w:rPr>
        <w:t>serve $0 Road Use Tax $10,</w:t>
      </w:r>
      <w:r w:rsidR="00FD6B02">
        <w:rPr>
          <w:sz w:val="20"/>
          <w:szCs w:val="20"/>
        </w:rPr>
        <w:t>360.34</w:t>
      </w:r>
      <w:r w:rsidR="0098771F">
        <w:rPr>
          <w:sz w:val="20"/>
          <w:szCs w:val="20"/>
        </w:rPr>
        <w:t xml:space="preserve"> Employee </w:t>
      </w:r>
      <w:r w:rsidR="00A10A72">
        <w:rPr>
          <w:sz w:val="20"/>
          <w:szCs w:val="20"/>
        </w:rPr>
        <w:t>Benefit $</w:t>
      </w:r>
      <w:r w:rsidR="00FD6B02">
        <w:rPr>
          <w:sz w:val="20"/>
          <w:szCs w:val="20"/>
        </w:rPr>
        <w:t>88.96</w:t>
      </w:r>
      <w:r>
        <w:rPr>
          <w:sz w:val="20"/>
          <w:szCs w:val="20"/>
        </w:rPr>
        <w:t xml:space="preserve"> </w:t>
      </w:r>
      <w:r w:rsidR="00344EA0">
        <w:rPr>
          <w:sz w:val="20"/>
          <w:szCs w:val="20"/>
        </w:rPr>
        <w:t>L</w:t>
      </w:r>
      <w:r w:rsidR="00A10A72">
        <w:rPr>
          <w:sz w:val="20"/>
          <w:szCs w:val="20"/>
        </w:rPr>
        <w:t>ocal Option Sales Tax $</w:t>
      </w:r>
      <w:r w:rsidR="00FD6B02">
        <w:rPr>
          <w:sz w:val="20"/>
          <w:szCs w:val="20"/>
        </w:rPr>
        <w:t>8,952.86</w:t>
      </w:r>
      <w:r w:rsidR="00A10A72">
        <w:rPr>
          <w:sz w:val="20"/>
          <w:szCs w:val="20"/>
        </w:rPr>
        <w:t xml:space="preserve"> Debit Service </w:t>
      </w:r>
      <w:r w:rsidR="006A77A4">
        <w:rPr>
          <w:sz w:val="20"/>
          <w:szCs w:val="20"/>
        </w:rPr>
        <w:t>$171.69</w:t>
      </w:r>
      <w:r>
        <w:rPr>
          <w:sz w:val="20"/>
          <w:szCs w:val="20"/>
        </w:rPr>
        <w:t xml:space="preserve"> Rat</w:t>
      </w:r>
      <w:r w:rsidR="005E3322">
        <w:rPr>
          <w:sz w:val="20"/>
          <w:szCs w:val="20"/>
        </w:rPr>
        <w:t>hbun $0 ARPA $0</w:t>
      </w:r>
      <w:r w:rsidR="00A10A72">
        <w:rPr>
          <w:sz w:val="20"/>
          <w:szCs w:val="20"/>
        </w:rPr>
        <w:t xml:space="preserve"> Water $</w:t>
      </w:r>
      <w:r w:rsidR="006A77A4">
        <w:rPr>
          <w:sz w:val="20"/>
          <w:szCs w:val="20"/>
        </w:rPr>
        <w:t>20,685.11</w:t>
      </w:r>
      <w:r>
        <w:rPr>
          <w:sz w:val="20"/>
          <w:szCs w:val="20"/>
        </w:rPr>
        <w:t xml:space="preserve"> Water Sinking</w:t>
      </w:r>
      <w:r w:rsidR="00A10A72">
        <w:rPr>
          <w:sz w:val="20"/>
          <w:szCs w:val="20"/>
        </w:rPr>
        <w:t xml:space="preserve"> USDA $1,816.00 Sewer $2</w:t>
      </w:r>
      <w:r w:rsidR="000C6B7A">
        <w:rPr>
          <w:sz w:val="20"/>
          <w:szCs w:val="20"/>
        </w:rPr>
        <w:t>8,028.15</w:t>
      </w:r>
      <w:r w:rsidR="00A10A72">
        <w:rPr>
          <w:sz w:val="20"/>
          <w:szCs w:val="20"/>
        </w:rPr>
        <w:t xml:space="preserve"> Sewer Sinking $</w:t>
      </w:r>
      <w:r w:rsidR="000C6B7A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 w:rsidR="005E3322">
        <w:rPr>
          <w:sz w:val="20"/>
          <w:szCs w:val="20"/>
        </w:rPr>
        <w:t xml:space="preserve"> </w:t>
      </w:r>
      <w:r w:rsidR="00A10A72">
        <w:rPr>
          <w:sz w:val="20"/>
          <w:szCs w:val="20"/>
        </w:rPr>
        <w:t>General $3</w:t>
      </w:r>
      <w:r w:rsidR="000C6B7A">
        <w:rPr>
          <w:sz w:val="20"/>
          <w:szCs w:val="20"/>
        </w:rPr>
        <w:t>1,015.56</w:t>
      </w:r>
      <w:r>
        <w:rPr>
          <w:sz w:val="20"/>
          <w:szCs w:val="20"/>
        </w:rPr>
        <w:t xml:space="preserve"> Capital Equipment R</w:t>
      </w:r>
      <w:r w:rsidR="00A74124">
        <w:rPr>
          <w:sz w:val="20"/>
          <w:szCs w:val="20"/>
        </w:rPr>
        <w:t>e</w:t>
      </w:r>
      <w:r w:rsidR="0098771F">
        <w:rPr>
          <w:sz w:val="20"/>
          <w:szCs w:val="20"/>
        </w:rPr>
        <w:t>serve $0 Ro</w:t>
      </w:r>
      <w:r w:rsidR="00A10A72">
        <w:rPr>
          <w:sz w:val="20"/>
          <w:szCs w:val="20"/>
        </w:rPr>
        <w:t>ad Use Tax $2,</w:t>
      </w:r>
      <w:r w:rsidR="00720583">
        <w:rPr>
          <w:sz w:val="20"/>
          <w:szCs w:val="20"/>
        </w:rPr>
        <w:t>907.54</w:t>
      </w:r>
      <w:r w:rsidR="00A10A72">
        <w:rPr>
          <w:sz w:val="20"/>
          <w:szCs w:val="20"/>
        </w:rPr>
        <w:t xml:space="preserve"> Employee Benefit $1,</w:t>
      </w:r>
      <w:r w:rsidR="00720583">
        <w:rPr>
          <w:sz w:val="20"/>
          <w:szCs w:val="20"/>
        </w:rPr>
        <w:t>483.83</w:t>
      </w:r>
      <w:r w:rsidR="002B7385">
        <w:rPr>
          <w:sz w:val="20"/>
          <w:szCs w:val="20"/>
        </w:rPr>
        <w:t xml:space="preserve"> Local Opti</w:t>
      </w:r>
      <w:r w:rsidR="00A727D9">
        <w:rPr>
          <w:sz w:val="20"/>
          <w:szCs w:val="20"/>
        </w:rPr>
        <w:t xml:space="preserve">on Sales Tax </w:t>
      </w:r>
      <w:r w:rsidR="00A10A72">
        <w:rPr>
          <w:sz w:val="20"/>
          <w:szCs w:val="20"/>
        </w:rPr>
        <w:t>$</w:t>
      </w:r>
      <w:r w:rsidR="00760319">
        <w:rPr>
          <w:sz w:val="20"/>
          <w:szCs w:val="20"/>
        </w:rPr>
        <w:t>29,334.62</w:t>
      </w:r>
      <w:r w:rsidR="00A727D9">
        <w:rPr>
          <w:sz w:val="20"/>
          <w:szCs w:val="20"/>
        </w:rPr>
        <w:t xml:space="preserve"> Debit Service $</w:t>
      </w:r>
      <w:r w:rsidR="002B7385">
        <w:rPr>
          <w:sz w:val="20"/>
          <w:szCs w:val="20"/>
        </w:rPr>
        <w:t>0</w:t>
      </w:r>
      <w:r>
        <w:rPr>
          <w:sz w:val="20"/>
          <w:szCs w:val="20"/>
        </w:rPr>
        <w:t xml:space="preserve"> Ca</w:t>
      </w:r>
      <w:r w:rsidR="00A74124">
        <w:rPr>
          <w:sz w:val="20"/>
          <w:szCs w:val="20"/>
        </w:rPr>
        <w:t>pital Project Fund $0 Rath</w:t>
      </w:r>
      <w:r w:rsidR="00A10A72">
        <w:rPr>
          <w:sz w:val="20"/>
          <w:szCs w:val="20"/>
        </w:rPr>
        <w:t>bun -$</w:t>
      </w:r>
      <w:r w:rsidR="005062D7">
        <w:rPr>
          <w:sz w:val="20"/>
          <w:szCs w:val="20"/>
        </w:rPr>
        <w:t xml:space="preserve">0 </w:t>
      </w:r>
      <w:r w:rsidR="00A10A72">
        <w:rPr>
          <w:sz w:val="20"/>
          <w:szCs w:val="20"/>
        </w:rPr>
        <w:t>ARPA $0 Water $16,</w:t>
      </w:r>
      <w:r w:rsidR="00261E7A">
        <w:rPr>
          <w:sz w:val="20"/>
          <w:szCs w:val="20"/>
        </w:rPr>
        <w:t>030.06</w:t>
      </w:r>
      <w:r>
        <w:rPr>
          <w:sz w:val="20"/>
          <w:szCs w:val="20"/>
        </w:rPr>
        <w:t xml:space="preserve"> Water Sinking $</w:t>
      </w:r>
      <w:r w:rsidR="009E3008">
        <w:rPr>
          <w:sz w:val="20"/>
          <w:szCs w:val="20"/>
        </w:rPr>
        <w:t>1,816.00 Sewer $</w:t>
      </w:r>
      <w:r w:rsidR="00261E7A">
        <w:rPr>
          <w:sz w:val="20"/>
          <w:szCs w:val="20"/>
        </w:rPr>
        <w:t>23,835.34</w:t>
      </w:r>
      <w:r w:rsidR="009E3008">
        <w:rPr>
          <w:sz w:val="20"/>
          <w:szCs w:val="20"/>
        </w:rPr>
        <w:t xml:space="preserve"> Sewer Sinking $0</w:t>
      </w:r>
      <w:r>
        <w:rPr>
          <w:sz w:val="20"/>
          <w:szCs w:val="20"/>
        </w:rPr>
        <w:t>.</w:t>
      </w:r>
    </w:p>
    <w:p w14:paraId="39957BA4" w14:textId="77777777" w:rsidR="00673543" w:rsidRDefault="00673543" w:rsidP="00DF16F9">
      <w:pPr>
        <w:pStyle w:val="NoSpacing"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401"/>
        <w:gridCol w:w="3319"/>
        <w:gridCol w:w="1145"/>
      </w:tblGrid>
      <w:tr w:rsidR="00585748" w14:paraId="0406A4EA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D820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TIRE &amp; SERVICE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4E64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Service/Battery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3B74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328.68</w:t>
            </w:r>
          </w:p>
        </w:tc>
      </w:tr>
      <w:tr w:rsidR="00585748" w14:paraId="648CBDCD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5B5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99CD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4A14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80.76</w:t>
            </w:r>
          </w:p>
        </w:tc>
      </w:tr>
      <w:tr w:rsidR="00585748" w14:paraId="3DFF3606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47D4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4823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 Supplies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426E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2,102.72</w:t>
            </w:r>
          </w:p>
        </w:tc>
      </w:tr>
      <w:tr w:rsidR="00585748" w14:paraId="26DEA022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69A3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4371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Internet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2CDA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278.69</w:t>
            </w:r>
          </w:p>
        </w:tc>
      </w:tr>
      <w:tr w:rsidR="00585748" w14:paraId="24DC0896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F26C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EA4E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A0B4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5,536.27</w:t>
            </w:r>
          </w:p>
        </w:tc>
      </w:tr>
      <w:tr w:rsidR="00585748" w14:paraId="24B26308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2B40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GRRWA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F80A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Landfill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5D8A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953.00</w:t>
            </w:r>
          </w:p>
        </w:tc>
      </w:tr>
      <w:tr w:rsidR="00585748" w14:paraId="058758EA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F2F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MCFARLAND SUPPLY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A507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Supplies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D954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176.25</w:t>
            </w:r>
          </w:p>
        </w:tc>
      </w:tr>
      <w:tr w:rsidR="00585748" w14:paraId="33871E60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C3FA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FRENCH-RENEKER-ASSOCIATES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25C8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Engineer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734C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892.10</w:t>
            </w:r>
          </w:p>
        </w:tc>
      </w:tr>
      <w:tr w:rsidR="00585748" w14:paraId="0CE89B77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14C7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AMERICAN ENERGY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F03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F9E5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419.93</w:t>
            </w:r>
          </w:p>
        </w:tc>
      </w:tr>
      <w:tr w:rsidR="00585748" w14:paraId="734EDBCB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CC77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DFD2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7F63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4,000.85</w:t>
            </w:r>
          </w:p>
        </w:tc>
      </w:tr>
      <w:tr w:rsidR="00585748" w14:paraId="033112F1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EAFD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C9A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A1B3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2,587.60</w:t>
            </w:r>
          </w:p>
        </w:tc>
      </w:tr>
      <w:tr w:rsidR="00585748" w14:paraId="15407C51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62E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BFA3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 Mileage/Cellphone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B5E2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151.84</w:t>
            </w:r>
          </w:p>
        </w:tc>
      </w:tr>
      <w:tr w:rsidR="00585748" w14:paraId="4385DE22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E167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0C2C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F96F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116.91</w:t>
            </w:r>
          </w:p>
        </w:tc>
      </w:tr>
      <w:tr w:rsidR="00585748" w14:paraId="3B6073C4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8AC8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ARMSTRONG TRACTOR LLC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D8A0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Belt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2DEB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46.54</w:t>
            </w:r>
          </w:p>
        </w:tc>
      </w:tr>
      <w:tr w:rsidR="00585748" w14:paraId="654B0A4D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EAD5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HUFFMAN'S FARM AND HOME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FC44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Deicer/Gloves/Shovels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A588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445.87</w:t>
            </w:r>
          </w:p>
        </w:tc>
      </w:tr>
      <w:tr w:rsidR="00585748" w14:paraId="1B131810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192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KIESLER'S POLICE SUPPLY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7B40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Ammo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4C2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1,163.16</w:t>
            </w:r>
          </w:p>
        </w:tc>
      </w:tr>
      <w:tr w:rsidR="00585748" w14:paraId="4C5C12A7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D183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SEICCA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752A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Dues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BFA7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20.00</w:t>
            </w:r>
          </w:p>
        </w:tc>
      </w:tr>
      <w:tr w:rsidR="00585748" w14:paraId="166C4C54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7839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D73B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Wages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D8F0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3,358.37</w:t>
            </w:r>
          </w:p>
        </w:tc>
      </w:tr>
      <w:tr w:rsidR="00585748" w14:paraId="7022C2A5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8DD8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 ROBERTS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418E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 Meal - Training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E9A8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57.13</w:t>
            </w:r>
          </w:p>
        </w:tc>
      </w:tr>
      <w:tr w:rsidR="00585748" w14:paraId="43BBDE85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3473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KEMPKERS TRUE VALUE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C0AD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Shipping/Supplies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565D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32.23</w:t>
            </w:r>
          </w:p>
        </w:tc>
      </w:tr>
      <w:tr w:rsidR="00585748" w14:paraId="77A6C873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7FBF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WEX BANK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8FDD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E415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1,650.17</w:t>
            </w:r>
          </w:p>
        </w:tc>
      </w:tr>
      <w:tr w:rsidR="00585748" w14:paraId="7986FA50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E747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603E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EF03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120.03</w:t>
            </w:r>
          </w:p>
        </w:tc>
      </w:tr>
      <w:tr w:rsidR="00585748" w14:paraId="7AD7CEC3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C00E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AFA1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postage/PO Box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857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299.40</w:t>
            </w:r>
          </w:p>
        </w:tc>
      </w:tr>
      <w:tr w:rsidR="00585748" w14:paraId="048A0A99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194F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MICROBAC LABORATORIES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B8F3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2687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17.50</w:t>
            </w:r>
          </w:p>
        </w:tc>
      </w:tr>
      <w:tr w:rsidR="00585748" w14:paraId="056D58C7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53B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ABRA AUTO BODY &amp; GLASS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C45F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replace mirror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457C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440.47</w:t>
            </w:r>
          </w:p>
        </w:tc>
      </w:tr>
      <w:tr w:rsidR="00585748" w14:paraId="4F16E58E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7CA5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ONE CALL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A22D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Call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8930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30.60</w:t>
            </w:r>
          </w:p>
        </w:tc>
      </w:tr>
      <w:tr w:rsidR="00585748" w14:paraId="0E8FD676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60BD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F891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&amp; Use Tax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BE92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260.47</w:t>
            </w:r>
          </w:p>
        </w:tc>
      </w:tr>
      <w:tr w:rsidR="00585748" w14:paraId="73DD97A8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242A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3B0C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Service Excise Tax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0265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1,078.51</w:t>
            </w:r>
          </w:p>
        </w:tc>
      </w:tr>
      <w:tr w:rsidR="00585748" w14:paraId="7379437B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065D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DADA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Bulk Water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875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5,996.80</w:t>
            </w:r>
          </w:p>
        </w:tc>
      </w:tr>
      <w:tr w:rsidR="00585748" w14:paraId="0C6CFB90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C3DE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USDA RURAL DEVELOPMENT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CAA1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Loan Payment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580F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3,632.00</w:t>
            </w:r>
          </w:p>
        </w:tc>
      </w:tr>
      <w:tr w:rsidR="00585748" w14:paraId="6360391A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7B0F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CDB0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Trash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873E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5,440.00</w:t>
            </w:r>
          </w:p>
        </w:tc>
      </w:tr>
      <w:tr w:rsidR="00585748" w14:paraId="24B9A277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83A4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2BAF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 Fees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8AD9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1,230.47</w:t>
            </w:r>
          </w:p>
        </w:tc>
      </w:tr>
      <w:tr w:rsidR="00585748" w14:paraId="7DFFA667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7DFC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 FIRE EXTINGUISHER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DC5A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Inspection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3E31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61.95</w:t>
            </w:r>
          </w:p>
        </w:tc>
      </w:tr>
      <w:tr w:rsidR="00585748" w14:paraId="12FAB8B9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BDFE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DEMCO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ADCA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E32B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439.13</w:t>
            </w:r>
          </w:p>
        </w:tc>
      </w:tr>
      <w:tr w:rsidR="00585748" w14:paraId="3F5D2D11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4B5A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93BC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7D8C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1,705.40</w:t>
            </w:r>
          </w:p>
        </w:tc>
      </w:tr>
      <w:tr w:rsidR="00585748" w14:paraId="77AECEC9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AA68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FOLLETT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51B0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Labels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BB28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313.50</w:t>
            </w:r>
          </w:p>
        </w:tc>
      </w:tr>
      <w:tr w:rsidR="00585748" w14:paraId="2A15FFAE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EC62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IMMENSE IMPACT LLC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2CB8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Website Renewal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3C6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665.00</w:t>
            </w:r>
          </w:p>
        </w:tc>
      </w:tr>
      <w:tr w:rsidR="00585748" w14:paraId="6336ED4F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7BE5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D72F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Copies/Printer Contract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FB7E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1,390.54</w:t>
            </w:r>
          </w:p>
        </w:tc>
      </w:tr>
      <w:tr w:rsidR="00585748" w14:paraId="014D4D29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D60D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VERTICAL COMMUNICATIONS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8F35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BFF7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56.74</w:t>
            </w:r>
          </w:p>
        </w:tc>
      </w:tr>
      <w:tr w:rsidR="00585748" w14:paraId="2BE755FF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DCFD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 ENVIRONMENTAL SOLUT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8724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3C04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930.00</w:t>
            </w:r>
          </w:p>
        </w:tc>
      </w:tr>
      <w:tr w:rsidR="00585748" w14:paraId="786DB123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EAE1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COUNTRY LIVING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B260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D149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37.42</w:t>
            </w:r>
          </w:p>
        </w:tc>
      </w:tr>
      <w:tr w:rsidR="00585748" w14:paraId="184D9B13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80D4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WOODCRAFT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1B42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8F70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21.39</w:t>
            </w:r>
          </w:p>
        </w:tc>
      </w:tr>
      <w:tr w:rsidR="00585748" w14:paraId="35B5D417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E424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PLAYAWAY PRODUCTS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3AC7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wonderbooks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CE50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863.40</w:t>
            </w:r>
          </w:p>
        </w:tc>
      </w:tr>
      <w:tr w:rsidR="00585748" w14:paraId="5BC806C0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481B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 IT SERVICES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EDCD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Cloud Services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C1F1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95.01</w:t>
            </w:r>
          </w:p>
        </w:tc>
      </w:tr>
      <w:tr w:rsidR="00585748" w14:paraId="7708132E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E98A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JSPARKS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1B49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Acrylic Class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BCA7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250.00</w:t>
            </w:r>
          </w:p>
        </w:tc>
      </w:tr>
      <w:tr w:rsidR="00585748" w14:paraId="58CC9842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B49D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KROGMEIER HAULING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A9E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Hauling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C59A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110.00</w:t>
            </w:r>
          </w:p>
        </w:tc>
      </w:tr>
      <w:tr w:rsidR="00585748" w14:paraId="4CD50975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0ACC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T-MOBILE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0064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Cellphone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AC5C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120.10</w:t>
            </w:r>
          </w:p>
        </w:tc>
      </w:tr>
      <w:tr w:rsidR="00585748" w14:paraId="57762744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BBA7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BLUE TOP EXCAVATING LLC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A998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Westview Trail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015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17,904.05</w:t>
            </w:r>
          </w:p>
        </w:tc>
      </w:tr>
      <w:tr w:rsidR="00585748" w14:paraId="5FF4FDA8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5289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LINDA BETSINGER MCCANN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551E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Speaking at Library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49C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170.00</w:t>
            </w:r>
          </w:p>
        </w:tc>
      </w:tr>
      <w:tr w:rsidR="00585748" w14:paraId="39E422F5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EFDF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DONALD CONSULTING GROUP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0FB0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Security Cameras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85F8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22,175.94</w:t>
            </w:r>
          </w:p>
        </w:tc>
      </w:tr>
      <w:tr w:rsidR="00585748" w14:paraId="624E0356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DCC3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D5EC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713C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14,662.71</w:t>
            </w:r>
          </w:p>
        </w:tc>
      </w:tr>
      <w:tr w:rsidR="00585748" w14:paraId="638D5844" w14:textId="77777777" w:rsidTr="005857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E5EA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1C85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0456" w14:textId="77777777" w:rsidR="00585748" w:rsidRDefault="0058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104,917.60</w:t>
            </w:r>
          </w:p>
        </w:tc>
      </w:tr>
    </w:tbl>
    <w:p w14:paraId="5972702F" w14:textId="77777777" w:rsidR="00673543" w:rsidRDefault="00673543" w:rsidP="00DF16F9">
      <w:pPr>
        <w:pStyle w:val="NoSpacing"/>
        <w:rPr>
          <w:sz w:val="20"/>
          <w:szCs w:val="20"/>
        </w:rPr>
      </w:pPr>
    </w:p>
    <w:sectPr w:rsidR="00673543" w:rsidSect="00C41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92"/>
    <w:rsid w:val="000121A8"/>
    <w:rsid w:val="0001486E"/>
    <w:rsid w:val="00081F79"/>
    <w:rsid w:val="000823DE"/>
    <w:rsid w:val="000C3FA5"/>
    <w:rsid w:val="000C6B7A"/>
    <w:rsid w:val="000F0416"/>
    <w:rsid w:val="0011261C"/>
    <w:rsid w:val="00116942"/>
    <w:rsid w:val="001513F7"/>
    <w:rsid w:val="001638DF"/>
    <w:rsid w:val="00172934"/>
    <w:rsid w:val="002032B7"/>
    <w:rsid w:val="0022101F"/>
    <w:rsid w:val="00227838"/>
    <w:rsid w:val="00261E7A"/>
    <w:rsid w:val="002626A5"/>
    <w:rsid w:val="002671FE"/>
    <w:rsid w:val="0028499A"/>
    <w:rsid w:val="002B7385"/>
    <w:rsid w:val="002D3822"/>
    <w:rsid w:val="00302750"/>
    <w:rsid w:val="003152F8"/>
    <w:rsid w:val="00344EA0"/>
    <w:rsid w:val="00344F99"/>
    <w:rsid w:val="00390391"/>
    <w:rsid w:val="003B04FF"/>
    <w:rsid w:val="003C3342"/>
    <w:rsid w:val="00461F89"/>
    <w:rsid w:val="00465C7C"/>
    <w:rsid w:val="0048792D"/>
    <w:rsid w:val="004F41A7"/>
    <w:rsid w:val="005062D7"/>
    <w:rsid w:val="00526CB3"/>
    <w:rsid w:val="00585748"/>
    <w:rsid w:val="00595585"/>
    <w:rsid w:val="00597A2A"/>
    <w:rsid w:val="005A6BBD"/>
    <w:rsid w:val="005C12B9"/>
    <w:rsid w:val="005E3322"/>
    <w:rsid w:val="005F4756"/>
    <w:rsid w:val="0061152A"/>
    <w:rsid w:val="00622D33"/>
    <w:rsid w:val="00640920"/>
    <w:rsid w:val="00673543"/>
    <w:rsid w:val="006A4295"/>
    <w:rsid w:val="006A77A4"/>
    <w:rsid w:val="006B071F"/>
    <w:rsid w:val="00720583"/>
    <w:rsid w:val="00760319"/>
    <w:rsid w:val="00772F99"/>
    <w:rsid w:val="00774EA0"/>
    <w:rsid w:val="007829B4"/>
    <w:rsid w:val="007A0FD9"/>
    <w:rsid w:val="007A3180"/>
    <w:rsid w:val="007A7F59"/>
    <w:rsid w:val="007D6B03"/>
    <w:rsid w:val="008B6514"/>
    <w:rsid w:val="00912165"/>
    <w:rsid w:val="00916ABC"/>
    <w:rsid w:val="0092118D"/>
    <w:rsid w:val="00932FA0"/>
    <w:rsid w:val="009420A2"/>
    <w:rsid w:val="00974D5C"/>
    <w:rsid w:val="0098771F"/>
    <w:rsid w:val="009A5C2B"/>
    <w:rsid w:val="009D77A9"/>
    <w:rsid w:val="009E3008"/>
    <w:rsid w:val="00A10A72"/>
    <w:rsid w:val="00A14EA6"/>
    <w:rsid w:val="00A727D9"/>
    <w:rsid w:val="00A74124"/>
    <w:rsid w:val="00AD0CEB"/>
    <w:rsid w:val="00B27F48"/>
    <w:rsid w:val="00B35FA1"/>
    <w:rsid w:val="00B40C93"/>
    <w:rsid w:val="00B56532"/>
    <w:rsid w:val="00BA21C4"/>
    <w:rsid w:val="00BD5128"/>
    <w:rsid w:val="00BE5210"/>
    <w:rsid w:val="00C02867"/>
    <w:rsid w:val="00C10A04"/>
    <w:rsid w:val="00C41B86"/>
    <w:rsid w:val="00C4436B"/>
    <w:rsid w:val="00C9515E"/>
    <w:rsid w:val="00CC0F32"/>
    <w:rsid w:val="00D10B25"/>
    <w:rsid w:val="00D14EF8"/>
    <w:rsid w:val="00DA00B8"/>
    <w:rsid w:val="00DC5E1B"/>
    <w:rsid w:val="00DC6192"/>
    <w:rsid w:val="00DD5BD4"/>
    <w:rsid w:val="00DF16F9"/>
    <w:rsid w:val="00DF22E6"/>
    <w:rsid w:val="00E27233"/>
    <w:rsid w:val="00E32778"/>
    <w:rsid w:val="00EB4525"/>
    <w:rsid w:val="00F254EA"/>
    <w:rsid w:val="00FA7D79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EE1B"/>
  <w15:chartTrackingRefBased/>
  <w15:docId w15:val="{8669582C-7D33-4242-BEF5-7DCC060A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6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77</cp:revision>
  <cp:lastPrinted>2024-02-14T20:31:00Z</cp:lastPrinted>
  <dcterms:created xsi:type="dcterms:W3CDTF">2023-09-15T19:01:00Z</dcterms:created>
  <dcterms:modified xsi:type="dcterms:W3CDTF">2024-02-14T20:33:00Z</dcterms:modified>
</cp:coreProperties>
</file>