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2A28" w14:textId="3D4F561D" w:rsidR="00FB534F" w:rsidRDefault="004E5142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  <w:r w:rsidR="00DA4F9C">
        <w:rPr>
          <w:b/>
          <w:sz w:val="24"/>
          <w:szCs w:val="24"/>
        </w:rPr>
        <w:t xml:space="preserve">A workshop </w:t>
      </w:r>
      <w:r w:rsidR="00F60CC5">
        <w:rPr>
          <w:b/>
          <w:sz w:val="24"/>
          <w:szCs w:val="24"/>
        </w:rPr>
        <w:t>by</w:t>
      </w:r>
      <w:r w:rsidR="00DA4F9C">
        <w:rPr>
          <w:b/>
          <w:sz w:val="24"/>
          <w:szCs w:val="24"/>
        </w:rPr>
        <w:t xml:space="preserve"> the city council will be held at </w:t>
      </w:r>
      <w:r w:rsidR="001170B9">
        <w:rPr>
          <w:b/>
          <w:sz w:val="24"/>
          <w:szCs w:val="24"/>
        </w:rPr>
        <w:t>5</w:t>
      </w:r>
      <w:r w:rsidR="00DA4F9C">
        <w:rPr>
          <w:b/>
          <w:sz w:val="24"/>
          <w:szCs w:val="24"/>
        </w:rPr>
        <w:t>pm (prior to the special meeting</w:t>
      </w:r>
      <w:r w:rsidR="00434CA2">
        <w:rPr>
          <w:b/>
          <w:sz w:val="24"/>
          <w:szCs w:val="24"/>
        </w:rPr>
        <w:t xml:space="preserve">). </w:t>
      </w:r>
      <w:r w:rsidR="00F15F64">
        <w:rPr>
          <w:b/>
          <w:sz w:val="24"/>
          <w:szCs w:val="24"/>
        </w:rPr>
        <w:t>The w</w:t>
      </w:r>
      <w:r w:rsidR="00434CA2">
        <w:rPr>
          <w:b/>
          <w:sz w:val="24"/>
          <w:szCs w:val="24"/>
        </w:rPr>
        <w:t xml:space="preserve">orkshop will include discussion on the 15 acres the city </w:t>
      </w:r>
      <w:r w:rsidR="001B50A8">
        <w:rPr>
          <w:b/>
          <w:sz w:val="24"/>
          <w:szCs w:val="24"/>
        </w:rPr>
        <w:t>recently purchased</w:t>
      </w:r>
      <w:r w:rsidR="00F60CC5">
        <w:rPr>
          <w:b/>
          <w:sz w:val="24"/>
          <w:szCs w:val="24"/>
        </w:rPr>
        <w:t xml:space="preserve"> as well as city employee wages.</w:t>
      </w:r>
    </w:p>
    <w:p w14:paraId="02B83946" w14:textId="77777777" w:rsidR="00B368A4" w:rsidRDefault="00B368A4" w:rsidP="003634E9">
      <w:pPr>
        <w:pStyle w:val="NoSpacing"/>
        <w:jc w:val="center"/>
        <w:rPr>
          <w:b/>
          <w:sz w:val="24"/>
          <w:szCs w:val="24"/>
        </w:rPr>
      </w:pPr>
    </w:p>
    <w:p w14:paraId="09EA2FF2" w14:textId="77777777" w:rsidR="004E5142" w:rsidRDefault="004E5142" w:rsidP="003634E9">
      <w:pPr>
        <w:pStyle w:val="NoSpacing"/>
        <w:jc w:val="center"/>
        <w:rPr>
          <w:b/>
          <w:sz w:val="24"/>
          <w:szCs w:val="24"/>
        </w:rPr>
      </w:pPr>
    </w:p>
    <w:p w14:paraId="2805AE2B" w14:textId="77777777" w:rsidR="00B368A4" w:rsidRDefault="00B368A4" w:rsidP="006F113A">
      <w:pPr>
        <w:pStyle w:val="NoSpacing"/>
        <w:rPr>
          <w:b/>
          <w:sz w:val="24"/>
          <w:szCs w:val="24"/>
        </w:rPr>
      </w:pPr>
    </w:p>
    <w:p w14:paraId="424FC9C2" w14:textId="60EABA9B" w:rsidR="003634E9" w:rsidRPr="00AC5967" w:rsidRDefault="003F2E8D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="003634E9" w:rsidRPr="00AC5967">
        <w:rPr>
          <w:b/>
          <w:sz w:val="24"/>
          <w:szCs w:val="24"/>
        </w:rPr>
        <w:t>MEETING</w:t>
      </w:r>
      <w:r w:rsidR="003634E9">
        <w:rPr>
          <w:b/>
          <w:sz w:val="24"/>
          <w:szCs w:val="24"/>
        </w:rPr>
        <w:t xml:space="preserve"> </w:t>
      </w:r>
      <w:r w:rsidR="003634E9" w:rsidRPr="00AC5967">
        <w:rPr>
          <w:b/>
          <w:sz w:val="24"/>
          <w:szCs w:val="24"/>
        </w:rPr>
        <w:t xml:space="preserve">OF </w:t>
      </w:r>
    </w:p>
    <w:p w14:paraId="09FBF54A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21FDDB3F" w14:textId="5F09C5AE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AC5967">
        <w:rPr>
          <w:b/>
          <w:sz w:val="24"/>
          <w:szCs w:val="24"/>
        </w:rPr>
        <w:t xml:space="preserve">, </w:t>
      </w:r>
      <w:r w:rsidR="00770D0B">
        <w:rPr>
          <w:b/>
          <w:sz w:val="24"/>
          <w:szCs w:val="24"/>
        </w:rPr>
        <w:t>June 30th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135DA9CC" w14:textId="00595836" w:rsidR="006F113A" w:rsidRDefault="00715CAE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special</w:t>
      </w:r>
      <w:r w:rsidR="006F113A">
        <w:rPr>
          <w:b/>
          <w:sz w:val="24"/>
          <w:szCs w:val="24"/>
        </w:rPr>
        <w:t xml:space="preserve"> meeting will follow</w:t>
      </w:r>
      <w:r w:rsidR="005C09B9">
        <w:rPr>
          <w:b/>
          <w:sz w:val="24"/>
          <w:szCs w:val="24"/>
        </w:rPr>
        <w:t xml:space="preserve"> </w:t>
      </w:r>
      <w:r w:rsidR="00B27F2E">
        <w:rPr>
          <w:b/>
          <w:sz w:val="24"/>
          <w:szCs w:val="24"/>
        </w:rPr>
        <w:t xml:space="preserve">the </w:t>
      </w:r>
      <w:proofErr w:type="gramStart"/>
      <w:r w:rsidR="006F113A">
        <w:rPr>
          <w:b/>
          <w:sz w:val="24"/>
          <w:szCs w:val="24"/>
        </w:rPr>
        <w:t>workshop</w:t>
      </w:r>
      <w:r w:rsidR="00554599">
        <w:rPr>
          <w:b/>
          <w:sz w:val="24"/>
          <w:szCs w:val="24"/>
        </w:rPr>
        <w:t xml:space="preserve"> @</w:t>
      </w:r>
      <w:proofErr w:type="gramEnd"/>
      <w:r w:rsidR="00554599">
        <w:rPr>
          <w:b/>
          <w:sz w:val="24"/>
          <w:szCs w:val="24"/>
        </w:rPr>
        <w:t xml:space="preserve"> city hall</w:t>
      </w:r>
      <w:r w:rsidR="00B27F2E">
        <w:rPr>
          <w:b/>
          <w:sz w:val="24"/>
          <w:szCs w:val="24"/>
        </w:rPr>
        <w:t>.</w:t>
      </w:r>
    </w:p>
    <w:p w14:paraId="7E7217E3" w14:textId="77777777" w:rsidR="004E5142" w:rsidRPr="00AC5967" w:rsidRDefault="004E5142" w:rsidP="003634E9">
      <w:pPr>
        <w:pStyle w:val="NoSpacing"/>
        <w:jc w:val="center"/>
        <w:rPr>
          <w:b/>
          <w:sz w:val="24"/>
          <w:szCs w:val="24"/>
        </w:rPr>
      </w:pPr>
    </w:p>
    <w:p w14:paraId="3D2FD4EE" w14:textId="77777777" w:rsidR="003634E9" w:rsidRPr="00AC5967" w:rsidRDefault="003634E9" w:rsidP="003634E9">
      <w:pPr>
        <w:pStyle w:val="NoSpacing"/>
        <w:rPr>
          <w:b/>
          <w:sz w:val="24"/>
          <w:szCs w:val="24"/>
        </w:rPr>
      </w:pPr>
    </w:p>
    <w:p w14:paraId="6F087F62" w14:textId="77777777" w:rsidR="003634E9" w:rsidRPr="00AC5967" w:rsidRDefault="003634E9" w:rsidP="003634E9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340BB309" w14:textId="77777777" w:rsidR="003634E9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order</w:t>
      </w:r>
    </w:p>
    <w:p w14:paraId="3FE0316B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00C2596D" w14:textId="77777777" w:rsidR="003F2E8D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</w:t>
      </w:r>
      <w:r w:rsidR="004C1D65">
        <w:rPr>
          <w:rFonts w:ascii="Calibri" w:hAnsi="Calibri" w:cs="Calibri"/>
          <w:sz w:val="24"/>
          <w:szCs w:val="24"/>
        </w:rPr>
        <w:t>al of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7B230A">
        <w:rPr>
          <w:rFonts w:ascii="Calibri" w:hAnsi="Calibri" w:cs="Calibri"/>
          <w:sz w:val="24"/>
          <w:szCs w:val="24"/>
        </w:rPr>
        <w:t>A</w:t>
      </w:r>
      <w:r w:rsidRPr="00AC5967">
        <w:rPr>
          <w:rFonts w:ascii="Calibri" w:hAnsi="Calibri" w:cs="Calibri"/>
          <w:sz w:val="24"/>
          <w:szCs w:val="24"/>
        </w:rPr>
        <w:t>genda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6C3FFCFE" w14:textId="2DBAB218" w:rsidR="00B27F2E" w:rsidRPr="00C37720" w:rsidRDefault="003844E5" w:rsidP="00C37720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Fiscal Year End </w:t>
      </w:r>
      <w:r w:rsidR="00B368A4">
        <w:rPr>
          <w:rFonts w:ascii="Calibri" w:hAnsi="Calibri" w:cs="Calibri"/>
          <w:sz w:val="24"/>
          <w:szCs w:val="24"/>
        </w:rPr>
        <w:t>2025 bills to be paid.</w:t>
      </w:r>
    </w:p>
    <w:p w14:paraId="74DE9731" w14:textId="77777777" w:rsidR="003634E9" w:rsidRPr="00970962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1A5B33E8" w14:textId="77777777" w:rsidR="003634E9" w:rsidRPr="00AC5967" w:rsidRDefault="003634E9" w:rsidP="003634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7E2FD8F" w14:textId="22F1B21B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Friday, </w:t>
      </w:r>
      <w:r w:rsidR="00DA3984">
        <w:rPr>
          <w:rFonts w:ascii="Calibri" w:hAnsi="Calibri" w:cs="Calibri"/>
          <w:sz w:val="24"/>
          <w:szCs w:val="24"/>
        </w:rPr>
        <w:t>June 27th</w:t>
      </w:r>
      <w:r w:rsidRPr="00AC5967">
        <w:rPr>
          <w:rFonts w:ascii="Calibri" w:hAnsi="Calibri" w:cs="Calibri"/>
          <w:sz w:val="24"/>
          <w:szCs w:val="24"/>
        </w:rPr>
        <w:t>, 202</w:t>
      </w:r>
      <w:r w:rsidR="00A9649F">
        <w:rPr>
          <w:rFonts w:ascii="Calibri" w:hAnsi="Calibri" w:cs="Calibri"/>
          <w:sz w:val="24"/>
          <w:szCs w:val="24"/>
        </w:rPr>
        <w:t>5</w:t>
      </w:r>
    </w:p>
    <w:p w14:paraId="1A262C38" w14:textId="77777777" w:rsidR="003634E9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40CDB303" w14:textId="77777777" w:rsidR="004D77DA" w:rsidRDefault="004D77DA" w:rsidP="003634E9">
      <w:pPr>
        <w:pStyle w:val="NoSpacing"/>
        <w:rPr>
          <w:rFonts w:ascii="Calibri" w:hAnsi="Calibri" w:cs="Calibri"/>
          <w:sz w:val="24"/>
          <w:szCs w:val="24"/>
        </w:rPr>
      </w:pPr>
    </w:p>
    <w:p w14:paraId="01BB1F3F" w14:textId="77777777" w:rsidR="00416FCE" w:rsidRDefault="00416FCE" w:rsidP="003634E9">
      <w:pPr>
        <w:pStyle w:val="NoSpacing"/>
        <w:rPr>
          <w:rFonts w:ascii="Calibri" w:hAnsi="Calibri" w:cs="Calibri"/>
          <w:sz w:val="24"/>
          <w:szCs w:val="24"/>
        </w:rPr>
      </w:pPr>
    </w:p>
    <w:p w14:paraId="5EE4859A" w14:textId="77777777" w:rsidR="00416FCE" w:rsidRDefault="00416FCE" w:rsidP="003634E9">
      <w:pPr>
        <w:pStyle w:val="NoSpacing"/>
        <w:rPr>
          <w:rFonts w:ascii="Calibri" w:hAnsi="Calibri" w:cs="Calibri"/>
          <w:sz w:val="24"/>
          <w:szCs w:val="24"/>
        </w:rPr>
      </w:pPr>
    </w:p>
    <w:p w14:paraId="21C660A7" w14:textId="00266C68" w:rsidR="00416FCE" w:rsidRDefault="00416FCE" w:rsidP="00C41199">
      <w:pPr>
        <w:pStyle w:val="NoSpacing"/>
      </w:pPr>
    </w:p>
    <w:sectPr w:rsidR="00416FCE" w:rsidSect="00D62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04E8E"/>
    <w:multiLevelType w:val="hybridMultilevel"/>
    <w:tmpl w:val="8F4C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3FA5"/>
    <w:multiLevelType w:val="hybridMultilevel"/>
    <w:tmpl w:val="74263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9327">
    <w:abstractNumId w:val="2"/>
  </w:num>
  <w:num w:numId="2" w16cid:durableId="1222865705">
    <w:abstractNumId w:val="0"/>
  </w:num>
  <w:num w:numId="3" w16cid:durableId="1644920574">
    <w:abstractNumId w:val="3"/>
  </w:num>
  <w:num w:numId="4" w16cid:durableId="193312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5"/>
    <w:rsid w:val="00014BEE"/>
    <w:rsid w:val="00015AF6"/>
    <w:rsid w:val="00021A7D"/>
    <w:rsid w:val="00064FA0"/>
    <w:rsid w:val="00070793"/>
    <w:rsid w:val="00076948"/>
    <w:rsid w:val="00080D60"/>
    <w:rsid w:val="000A1D3E"/>
    <w:rsid w:val="000B082A"/>
    <w:rsid w:val="000C74A8"/>
    <w:rsid w:val="000D0C06"/>
    <w:rsid w:val="000D6349"/>
    <w:rsid w:val="001170B9"/>
    <w:rsid w:val="00121E9F"/>
    <w:rsid w:val="00130036"/>
    <w:rsid w:val="00154810"/>
    <w:rsid w:val="00163513"/>
    <w:rsid w:val="00192DA4"/>
    <w:rsid w:val="001B50A8"/>
    <w:rsid w:val="001C09BF"/>
    <w:rsid w:val="001E7355"/>
    <w:rsid w:val="00237B0A"/>
    <w:rsid w:val="002516DC"/>
    <w:rsid w:val="00265C76"/>
    <w:rsid w:val="002B12CB"/>
    <w:rsid w:val="002D5090"/>
    <w:rsid w:val="002F7901"/>
    <w:rsid w:val="003015D8"/>
    <w:rsid w:val="00327FBE"/>
    <w:rsid w:val="00340029"/>
    <w:rsid w:val="00343CFA"/>
    <w:rsid w:val="003634E9"/>
    <w:rsid w:val="003706D8"/>
    <w:rsid w:val="003837A8"/>
    <w:rsid w:val="00383F85"/>
    <w:rsid w:val="003844E5"/>
    <w:rsid w:val="003C6C1A"/>
    <w:rsid w:val="003E4C50"/>
    <w:rsid w:val="003F1A46"/>
    <w:rsid w:val="003F2E8D"/>
    <w:rsid w:val="0040474E"/>
    <w:rsid w:val="0041214A"/>
    <w:rsid w:val="00416FCE"/>
    <w:rsid w:val="00434CA2"/>
    <w:rsid w:val="0045256F"/>
    <w:rsid w:val="00457F7B"/>
    <w:rsid w:val="00470BCD"/>
    <w:rsid w:val="004964AB"/>
    <w:rsid w:val="004C1D65"/>
    <w:rsid w:val="004C3B20"/>
    <w:rsid w:val="004C49DD"/>
    <w:rsid w:val="004D77DA"/>
    <w:rsid w:val="004E24F5"/>
    <w:rsid w:val="004E5142"/>
    <w:rsid w:val="005147A7"/>
    <w:rsid w:val="00552B12"/>
    <w:rsid w:val="00554599"/>
    <w:rsid w:val="005736A4"/>
    <w:rsid w:val="0058010F"/>
    <w:rsid w:val="00587129"/>
    <w:rsid w:val="005C09B9"/>
    <w:rsid w:val="005E4FA8"/>
    <w:rsid w:val="005F33DE"/>
    <w:rsid w:val="0062619E"/>
    <w:rsid w:val="00654564"/>
    <w:rsid w:val="0067579D"/>
    <w:rsid w:val="006802BE"/>
    <w:rsid w:val="0068463E"/>
    <w:rsid w:val="00695FF4"/>
    <w:rsid w:val="006B70B6"/>
    <w:rsid w:val="006C72A9"/>
    <w:rsid w:val="006D7EDD"/>
    <w:rsid w:val="006F113A"/>
    <w:rsid w:val="00701E0A"/>
    <w:rsid w:val="00715CAE"/>
    <w:rsid w:val="0072278E"/>
    <w:rsid w:val="00755153"/>
    <w:rsid w:val="00770D0B"/>
    <w:rsid w:val="00790423"/>
    <w:rsid w:val="00791F5C"/>
    <w:rsid w:val="007A3703"/>
    <w:rsid w:val="007B02E7"/>
    <w:rsid w:val="007B230A"/>
    <w:rsid w:val="007E797A"/>
    <w:rsid w:val="00806238"/>
    <w:rsid w:val="008413AD"/>
    <w:rsid w:val="008764DC"/>
    <w:rsid w:val="008C2096"/>
    <w:rsid w:val="008E39F2"/>
    <w:rsid w:val="00902D2E"/>
    <w:rsid w:val="009543D5"/>
    <w:rsid w:val="00994920"/>
    <w:rsid w:val="009A43DE"/>
    <w:rsid w:val="009A53FA"/>
    <w:rsid w:val="009E060F"/>
    <w:rsid w:val="009E0E16"/>
    <w:rsid w:val="009F2A3C"/>
    <w:rsid w:val="00A148A9"/>
    <w:rsid w:val="00A7114C"/>
    <w:rsid w:val="00A86219"/>
    <w:rsid w:val="00A9649F"/>
    <w:rsid w:val="00A97D05"/>
    <w:rsid w:val="00AB2C02"/>
    <w:rsid w:val="00AD613F"/>
    <w:rsid w:val="00B12728"/>
    <w:rsid w:val="00B16DCE"/>
    <w:rsid w:val="00B25431"/>
    <w:rsid w:val="00B27F2E"/>
    <w:rsid w:val="00B30AF3"/>
    <w:rsid w:val="00B368A4"/>
    <w:rsid w:val="00B45F22"/>
    <w:rsid w:val="00B523D4"/>
    <w:rsid w:val="00B63ABB"/>
    <w:rsid w:val="00C11835"/>
    <w:rsid w:val="00C37720"/>
    <w:rsid w:val="00C41199"/>
    <w:rsid w:val="00C446D6"/>
    <w:rsid w:val="00C54318"/>
    <w:rsid w:val="00CB72F9"/>
    <w:rsid w:val="00D621B3"/>
    <w:rsid w:val="00D80764"/>
    <w:rsid w:val="00D826F4"/>
    <w:rsid w:val="00D93B33"/>
    <w:rsid w:val="00DA3984"/>
    <w:rsid w:val="00DA4F9C"/>
    <w:rsid w:val="00DC72BD"/>
    <w:rsid w:val="00DD36EB"/>
    <w:rsid w:val="00DD519C"/>
    <w:rsid w:val="00DE6297"/>
    <w:rsid w:val="00E438A6"/>
    <w:rsid w:val="00E81CE6"/>
    <w:rsid w:val="00EA1FA1"/>
    <w:rsid w:val="00F00F26"/>
    <w:rsid w:val="00F15F64"/>
    <w:rsid w:val="00F31CA8"/>
    <w:rsid w:val="00F42AE7"/>
    <w:rsid w:val="00F46C94"/>
    <w:rsid w:val="00F60CC5"/>
    <w:rsid w:val="00F65B9C"/>
    <w:rsid w:val="00F826BC"/>
    <w:rsid w:val="00F909DA"/>
    <w:rsid w:val="00FB534F"/>
    <w:rsid w:val="00FC2C54"/>
    <w:rsid w:val="00FC32B3"/>
    <w:rsid w:val="00FD6D7F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D44"/>
  <w15:chartTrackingRefBased/>
  <w15:docId w15:val="{97CB0BB1-E1DD-4431-90DE-1C8C07E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34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125</cp:revision>
  <dcterms:created xsi:type="dcterms:W3CDTF">2025-01-09T21:36:00Z</dcterms:created>
  <dcterms:modified xsi:type="dcterms:W3CDTF">2025-06-27T15:38:00Z</dcterms:modified>
</cp:coreProperties>
</file>