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9B" w:rsidRDefault="00AE449B" w:rsidP="00AE449B">
      <w:pPr>
        <w:pStyle w:val="NoSpacing"/>
        <w:jc w:val="center"/>
      </w:pPr>
      <w:r>
        <w:t>Regular Meeting</w:t>
      </w:r>
    </w:p>
    <w:p w:rsidR="00AE449B" w:rsidRDefault="001C112B" w:rsidP="00AE449B">
      <w:pPr>
        <w:pStyle w:val="NoSpacing"/>
        <w:jc w:val="center"/>
      </w:pPr>
      <w:r>
        <w:t>Monday March</w:t>
      </w:r>
      <w:r w:rsidR="00341438">
        <w:t xml:space="preserve"> 13th</w:t>
      </w:r>
      <w:r w:rsidR="007630E7">
        <w:t>, 2023</w:t>
      </w:r>
    </w:p>
    <w:p w:rsidR="00AE449B" w:rsidRDefault="00AE449B" w:rsidP="00AE449B">
      <w:pPr>
        <w:pStyle w:val="NoSpacing"/>
        <w:jc w:val="center"/>
      </w:pPr>
      <w:r>
        <w:t>7:30PM, City Hall</w:t>
      </w:r>
    </w:p>
    <w:p w:rsidR="00403D81" w:rsidRDefault="00403D81" w:rsidP="00341438">
      <w:pPr>
        <w:pStyle w:val="NoSpacing"/>
      </w:pPr>
    </w:p>
    <w:p w:rsidR="00AE449B" w:rsidRDefault="00AE449B" w:rsidP="00AE449B">
      <w:pPr>
        <w:pStyle w:val="NoSpacing"/>
      </w:pPr>
    </w:p>
    <w:p w:rsidR="00AE449B" w:rsidRDefault="00AE449B" w:rsidP="00AE449B">
      <w:pPr>
        <w:pStyle w:val="NoSpacing"/>
      </w:pPr>
      <w:r>
        <w:t xml:space="preserve">The regular meeting of the Donnellson City Council was called to order by Mayor Dave </w:t>
      </w:r>
      <w:proofErr w:type="spellStart"/>
      <w:r>
        <w:t>Ellingboe</w:t>
      </w:r>
      <w:proofErr w:type="spellEnd"/>
      <w:r>
        <w:t>, with</w:t>
      </w:r>
      <w:r w:rsidR="00443C07">
        <w:t xml:space="preserve"> Council M</w:t>
      </w:r>
      <w:r w:rsidR="007630E7">
        <w:t>embers Moeller, Marshall,</w:t>
      </w:r>
      <w:r w:rsidR="00A14FB2">
        <w:t xml:space="preserve"> </w:t>
      </w:r>
      <w:r w:rsidR="00CE516F">
        <w:t>Newton</w:t>
      </w:r>
      <w:r w:rsidR="007630E7">
        <w:t>, Estrada &amp; Weber</w:t>
      </w:r>
      <w:r>
        <w:t xml:space="preserve"> present. </w:t>
      </w:r>
    </w:p>
    <w:p w:rsidR="00AE449B" w:rsidRDefault="006636DD" w:rsidP="00AE449B">
      <w:pPr>
        <w:pStyle w:val="NoSpacing"/>
      </w:pPr>
      <w:r>
        <w:t>Motion by Weber</w:t>
      </w:r>
      <w:r w:rsidR="009364B7">
        <w:t xml:space="preserve">, </w:t>
      </w:r>
      <w:r>
        <w:t>second by Marshall</w:t>
      </w:r>
      <w:r w:rsidR="00AE449B">
        <w:t xml:space="preserve"> to approve the agenda: all </w:t>
      </w:r>
      <w:proofErr w:type="spellStart"/>
      <w:r w:rsidR="00AE449B">
        <w:t>ayes</w:t>
      </w:r>
      <w:proofErr w:type="spellEnd"/>
      <w:r w:rsidR="00AE449B">
        <w:t>.</w:t>
      </w:r>
    </w:p>
    <w:p w:rsidR="00AE449B" w:rsidRDefault="006636DD" w:rsidP="00AE449B">
      <w:pPr>
        <w:pStyle w:val="NoSpacing"/>
      </w:pPr>
      <w:r>
        <w:t>Citize</w:t>
      </w:r>
      <w:r w:rsidR="00054495">
        <w:t>n comments – Best You Coalition passed out</w:t>
      </w:r>
      <w:r>
        <w:t xml:space="preserve"> recent news and activities</w:t>
      </w:r>
      <w:r w:rsidR="00054495">
        <w:t xml:space="preserve"> in the area</w:t>
      </w:r>
      <w:r>
        <w:t xml:space="preserve">. Tony Keefe asked council to consider putting a stop sign at Orchard and University, due to motorist driving carelessly while children are out playing. </w:t>
      </w:r>
    </w:p>
    <w:p w:rsidR="00AE449B" w:rsidRDefault="00AE449B" w:rsidP="00AE449B">
      <w:pPr>
        <w:pStyle w:val="NoSpacing"/>
      </w:pPr>
      <w:r>
        <w:t>Mot</w:t>
      </w:r>
      <w:r w:rsidR="00074F41">
        <w:t>ion by Moeller, second by Newton</w:t>
      </w:r>
      <w:r>
        <w:t xml:space="preserve"> to ap</w:t>
      </w:r>
      <w:r w:rsidR="009364B7">
        <w:t>p</w:t>
      </w:r>
      <w:r w:rsidR="00074F41">
        <w:t>rove the minutes of the February</w:t>
      </w:r>
      <w:r w:rsidR="007630E7">
        <w:t xml:space="preserve"> ‘23</w:t>
      </w:r>
      <w:r>
        <w:t xml:space="preserve"> meetings: all </w:t>
      </w:r>
      <w:proofErr w:type="spellStart"/>
      <w:r>
        <w:t>ayes</w:t>
      </w:r>
      <w:proofErr w:type="spellEnd"/>
      <w:r>
        <w:t>.</w:t>
      </w:r>
    </w:p>
    <w:p w:rsidR="00AE449B" w:rsidRDefault="00AE449B" w:rsidP="00AE449B">
      <w:pPr>
        <w:pStyle w:val="NoSpacing"/>
      </w:pPr>
      <w:r>
        <w:t xml:space="preserve">Motion by </w:t>
      </w:r>
      <w:r w:rsidR="00E91EA5">
        <w:t>Estrada</w:t>
      </w:r>
      <w:r>
        <w:t>, second b</w:t>
      </w:r>
      <w:r w:rsidR="00074F41">
        <w:t>y Marshall to approve the February</w:t>
      </w:r>
      <w:r w:rsidR="007630E7">
        <w:t xml:space="preserve"> ’23</w:t>
      </w:r>
      <w:r>
        <w:t xml:space="preserve"> financial reports: all </w:t>
      </w:r>
      <w:proofErr w:type="spellStart"/>
      <w:r>
        <w:t>ayes</w:t>
      </w:r>
      <w:proofErr w:type="spellEnd"/>
      <w:r>
        <w:t>.</w:t>
      </w:r>
    </w:p>
    <w:p w:rsidR="00AE449B" w:rsidRDefault="00074F41" w:rsidP="00AE449B">
      <w:pPr>
        <w:pStyle w:val="NoSpacing"/>
      </w:pPr>
      <w:r>
        <w:t>Motion by Newton</w:t>
      </w:r>
      <w:r w:rsidR="00AE449B">
        <w:t xml:space="preserve">, second </w:t>
      </w:r>
      <w:r>
        <w:t>by Estrada to approve the February ‘23 disbursements and March</w:t>
      </w:r>
      <w:r w:rsidR="007630E7">
        <w:t xml:space="preserve"> ’23</w:t>
      </w:r>
      <w:r w:rsidR="00AE449B">
        <w:t xml:space="preserve"> bills to be allowed: all </w:t>
      </w:r>
      <w:proofErr w:type="spellStart"/>
      <w:r w:rsidR="00AE449B">
        <w:t>ayes</w:t>
      </w:r>
      <w:proofErr w:type="spellEnd"/>
      <w:r w:rsidR="00AE449B">
        <w:t>.</w:t>
      </w:r>
    </w:p>
    <w:p w:rsidR="00E91EA5" w:rsidRDefault="00074F41" w:rsidP="00AE449B">
      <w:pPr>
        <w:pStyle w:val="NoSpacing"/>
      </w:pPr>
      <w:r>
        <w:t>Motion by Marshall, second by Weber to approve Building Permit</w:t>
      </w:r>
      <w:r w:rsidR="00054495">
        <w:t xml:space="preserve"> @</w:t>
      </w:r>
      <w:r>
        <w:t xml:space="preserve"> 814 Fruit St</w:t>
      </w:r>
      <w:r w:rsidR="001372E1">
        <w:t xml:space="preserve"> for deck</w:t>
      </w:r>
      <w:r w:rsidR="00E91EA5">
        <w:t>, all ayes.</w:t>
      </w:r>
    </w:p>
    <w:p w:rsidR="00B67012" w:rsidRDefault="00B67012" w:rsidP="00AE449B">
      <w:pPr>
        <w:pStyle w:val="NoSpacing"/>
      </w:pPr>
      <w:r>
        <w:t xml:space="preserve">City clerk </w:t>
      </w:r>
      <w:r w:rsidR="00D11E1E">
        <w:t xml:space="preserve">was </w:t>
      </w:r>
      <w:r>
        <w:t>advised to reach out to bond council regarding the option of TIF for funding of improvements in town.</w:t>
      </w:r>
    </w:p>
    <w:p w:rsidR="00B67012" w:rsidRDefault="00725065" w:rsidP="00AE449B">
      <w:pPr>
        <w:pStyle w:val="NoSpacing"/>
      </w:pPr>
      <w:r>
        <w:t>Property owner</w:t>
      </w:r>
      <w:r w:rsidR="00F87248">
        <w:t xml:space="preserve"> from 202 Lynn St &amp; 203 N Oak addres</w:t>
      </w:r>
      <w:r w:rsidR="00D7334B">
        <w:t xml:space="preserve">sed the council regarding </w:t>
      </w:r>
      <w:r w:rsidR="002939C4">
        <w:t>their sewer line that had broke</w:t>
      </w:r>
      <w:bookmarkStart w:id="0" w:name="_GoBack"/>
      <w:bookmarkEnd w:id="0"/>
      <w:r w:rsidR="00D7334B">
        <w:t xml:space="preserve">. </w:t>
      </w:r>
      <w:r w:rsidR="00232343">
        <w:t>They asked that the city pay</w:t>
      </w:r>
      <w:r w:rsidR="00D7334B">
        <w:t xml:space="preserve"> half of the bill to Randy’s Plumbing &amp; Wiley’s and entire bill for the dump truck. </w:t>
      </w:r>
      <w:r w:rsidR="00B67012">
        <w:t xml:space="preserve">Motion by </w:t>
      </w:r>
      <w:r w:rsidR="00D11E1E">
        <w:t>Moeller</w:t>
      </w:r>
      <w:r w:rsidR="00B67012">
        <w:t xml:space="preserve">, second by </w:t>
      </w:r>
      <w:r w:rsidR="00D11E1E">
        <w:t xml:space="preserve">Marshall stating the City of Donnellson </w:t>
      </w:r>
      <w:r w:rsidR="00F87248">
        <w:t>would not be</w:t>
      </w:r>
      <w:r w:rsidR="00232343">
        <w:t xml:space="preserve"> paying any part of those bills </w:t>
      </w:r>
      <w:r w:rsidR="00F87248">
        <w:t xml:space="preserve">as the broken line was the responsibility of the homeowner: all </w:t>
      </w:r>
      <w:proofErr w:type="spellStart"/>
      <w:r w:rsidR="00F87248">
        <w:t>ayes</w:t>
      </w:r>
      <w:proofErr w:type="spellEnd"/>
      <w:r w:rsidR="00F87248">
        <w:t>.</w:t>
      </w:r>
    </w:p>
    <w:p w:rsidR="00725065" w:rsidRDefault="00725065" w:rsidP="00AE449B">
      <w:pPr>
        <w:pStyle w:val="NoSpacing"/>
      </w:pPr>
      <w:r>
        <w:t xml:space="preserve">Motion by Estrada, second by Newton opening public hearing on proposed drawings, specifications, form of contract and estimated cost for Westview Park Trail – Phase 1: all </w:t>
      </w:r>
      <w:proofErr w:type="spellStart"/>
      <w:r>
        <w:t>ayes</w:t>
      </w:r>
      <w:proofErr w:type="spellEnd"/>
      <w:r>
        <w:t xml:space="preserve">. No written or oral comments. Motion by Marshall, second by Weber to close public hearing: all </w:t>
      </w:r>
      <w:proofErr w:type="spellStart"/>
      <w:r>
        <w:t>ayes</w:t>
      </w:r>
      <w:proofErr w:type="spellEnd"/>
      <w:r>
        <w:t>.</w:t>
      </w:r>
    </w:p>
    <w:p w:rsidR="00725065" w:rsidRDefault="00725065" w:rsidP="00AE449B">
      <w:pPr>
        <w:pStyle w:val="NoSpacing"/>
      </w:pPr>
      <w:r>
        <w:t>Motion by N</w:t>
      </w:r>
      <w:r w:rsidR="0008100B">
        <w:t>ewton, second by Weber</w:t>
      </w:r>
      <w:r w:rsidR="00043120">
        <w:t xml:space="preserve"> to allow Cole Constructions bid to be con</w:t>
      </w:r>
      <w:r w:rsidR="0008100B">
        <w:t>sidered due to missing the resident bidder preference form</w:t>
      </w:r>
      <w:r w:rsidR="00043120">
        <w:t xml:space="preserve">: all </w:t>
      </w:r>
      <w:proofErr w:type="spellStart"/>
      <w:r w:rsidR="00043120">
        <w:t>ayes</w:t>
      </w:r>
      <w:proofErr w:type="spellEnd"/>
      <w:r w:rsidR="00043120">
        <w:t xml:space="preserve">. Bids </w:t>
      </w:r>
      <w:r w:rsidR="004E2B78">
        <w:t xml:space="preserve">for Westview Park Trail </w:t>
      </w:r>
      <w:r w:rsidR="00043120">
        <w:t xml:space="preserve">were opened and read </w:t>
      </w:r>
      <w:r w:rsidR="00A304B7">
        <w:t>aloud</w:t>
      </w:r>
      <w:r w:rsidR="00043120">
        <w:t>, bids were as follows:</w:t>
      </w:r>
    </w:p>
    <w:p w:rsidR="00043120" w:rsidRDefault="0008100B" w:rsidP="00AE449B">
      <w:pPr>
        <w:pStyle w:val="NoSpacing"/>
      </w:pPr>
      <w:r>
        <w:t>Blue Top Construction - $111,</w:t>
      </w:r>
      <w:r w:rsidR="00043120">
        <w:t>700.32</w:t>
      </w:r>
    </w:p>
    <w:p w:rsidR="00043120" w:rsidRDefault="00043120" w:rsidP="00AE449B">
      <w:pPr>
        <w:pStyle w:val="NoSpacing"/>
      </w:pPr>
      <w:proofErr w:type="spellStart"/>
      <w:r>
        <w:t>Meller</w:t>
      </w:r>
      <w:proofErr w:type="spellEnd"/>
      <w:r>
        <w:t xml:space="preserve"> Excavating &amp; Asphalt, </w:t>
      </w:r>
      <w:proofErr w:type="spellStart"/>
      <w:r>
        <w:t>Inc</w:t>
      </w:r>
      <w:proofErr w:type="spellEnd"/>
      <w:r>
        <w:t xml:space="preserve"> $125,768.32</w:t>
      </w:r>
    </w:p>
    <w:p w:rsidR="00043120" w:rsidRDefault="00043120" w:rsidP="00AE449B">
      <w:pPr>
        <w:pStyle w:val="NoSpacing"/>
      </w:pPr>
      <w:r>
        <w:t xml:space="preserve">Cole Construction Company, </w:t>
      </w:r>
      <w:proofErr w:type="spellStart"/>
      <w:r>
        <w:t>Inc</w:t>
      </w:r>
      <w:proofErr w:type="spellEnd"/>
      <w:r>
        <w:t xml:space="preserve"> $125,843.82</w:t>
      </w:r>
    </w:p>
    <w:p w:rsidR="00043120" w:rsidRDefault="00043120" w:rsidP="00AE449B">
      <w:pPr>
        <w:pStyle w:val="NoSpacing"/>
      </w:pPr>
      <w:r>
        <w:t>DeLong Construction $137,818.50</w:t>
      </w:r>
    </w:p>
    <w:p w:rsidR="00A304B7" w:rsidRDefault="00043120" w:rsidP="00AE449B">
      <w:pPr>
        <w:pStyle w:val="NoSpacing"/>
      </w:pPr>
      <w:proofErr w:type="spellStart"/>
      <w:r>
        <w:t>Le</w:t>
      </w:r>
      <w:r w:rsidR="00A304B7">
        <w:t>ffler</w:t>
      </w:r>
      <w:proofErr w:type="spellEnd"/>
      <w:r w:rsidR="00A304B7">
        <w:t xml:space="preserve"> </w:t>
      </w:r>
      <w:proofErr w:type="spellStart"/>
      <w:r w:rsidR="00A304B7">
        <w:t>Dirtworks</w:t>
      </w:r>
      <w:proofErr w:type="spellEnd"/>
      <w:r w:rsidR="00A304B7">
        <w:t xml:space="preserve"> LLC $143,407.50</w:t>
      </w:r>
    </w:p>
    <w:p w:rsidR="00043120" w:rsidRDefault="00043120" w:rsidP="00AE449B">
      <w:pPr>
        <w:pStyle w:val="NoSpacing"/>
      </w:pPr>
      <w:r>
        <w:t>Motion by Estrada, second by Newton to accept bid from Blue Top Construction in the amount of $111,</w:t>
      </w:r>
      <w:r w:rsidR="00A304B7">
        <w:t>700.32</w:t>
      </w:r>
      <w:r w:rsidR="004E2B78">
        <w:t xml:space="preserve"> for Westview Park Trail</w:t>
      </w:r>
      <w:r w:rsidR="00A304B7">
        <w:t xml:space="preserve">: all </w:t>
      </w:r>
      <w:proofErr w:type="spellStart"/>
      <w:r w:rsidR="00A304B7">
        <w:t>ayes</w:t>
      </w:r>
      <w:proofErr w:type="spellEnd"/>
      <w:r w:rsidR="00A304B7">
        <w:t>.</w:t>
      </w:r>
    </w:p>
    <w:p w:rsidR="00A304B7" w:rsidRDefault="00A304B7" w:rsidP="00AE449B">
      <w:pPr>
        <w:pStyle w:val="NoSpacing"/>
      </w:pPr>
      <w:r>
        <w:t>Public Hearing to approve FY24 Budget – no written or oral comments.</w:t>
      </w:r>
    </w:p>
    <w:p w:rsidR="00A304B7" w:rsidRDefault="00A304B7" w:rsidP="00AE449B">
      <w:pPr>
        <w:pStyle w:val="NoSpacing"/>
      </w:pPr>
      <w:r>
        <w:t>Motion by Moeller, second by Marshall to approve Resolution 2023-</w:t>
      </w:r>
      <w:r w:rsidR="00183AAF">
        <w:t>06</w:t>
      </w:r>
      <w:r>
        <w:t xml:space="preserve"> A Resolution approving FY2024 Budget: RCV all ayes.</w:t>
      </w:r>
    </w:p>
    <w:p w:rsidR="00A304B7" w:rsidRDefault="00A304B7" w:rsidP="00AE449B">
      <w:pPr>
        <w:pStyle w:val="NoSpacing"/>
      </w:pPr>
      <w:r>
        <w:t>Motion by Web</w:t>
      </w:r>
      <w:r w:rsidR="002852A9">
        <w:t>er, second by Moeller to approve</w:t>
      </w:r>
      <w:r>
        <w:t xml:space="preserve"> Resolution No 2023- A Resolution approving the transfer o</w:t>
      </w:r>
      <w:r w:rsidR="002852A9">
        <w:t>f funds for FY2024: RCV all ayes.</w:t>
      </w:r>
    </w:p>
    <w:p w:rsidR="00725065" w:rsidRDefault="002852A9" w:rsidP="00AE449B">
      <w:pPr>
        <w:pStyle w:val="NoSpacing"/>
      </w:pPr>
      <w:r>
        <w:t>Public Hearing to amend current budget FY23 – no written or oral comments.</w:t>
      </w:r>
    </w:p>
    <w:p w:rsidR="002852A9" w:rsidRDefault="002852A9" w:rsidP="00AE449B">
      <w:pPr>
        <w:pStyle w:val="NoSpacing"/>
      </w:pPr>
      <w:r>
        <w:t>Motion by Newton, second by Moeller to approve Resolution No 2023- A Resolution</w:t>
      </w:r>
      <w:r w:rsidR="008E6E21">
        <w:t xml:space="preserve"> amending current budget </w:t>
      </w:r>
      <w:r>
        <w:t>FY 2023: RCV all ayes.</w:t>
      </w:r>
    </w:p>
    <w:p w:rsidR="00E872D7" w:rsidRDefault="008E6E21" w:rsidP="00AE449B">
      <w:pPr>
        <w:pStyle w:val="NoSpacing"/>
      </w:pPr>
      <w:r>
        <w:t xml:space="preserve">Opened bids for sealcoating of streets, one bid was received from LL </w:t>
      </w:r>
      <w:proofErr w:type="spellStart"/>
      <w:r>
        <w:t>Pelling</w:t>
      </w:r>
      <w:proofErr w:type="spellEnd"/>
      <w:r w:rsidR="004E2B78">
        <w:t xml:space="preserve"> </w:t>
      </w:r>
      <w:r w:rsidR="00F8497B">
        <w:t xml:space="preserve">Single Sealcoat 2.70 </w:t>
      </w:r>
      <w:proofErr w:type="spellStart"/>
      <w:r w:rsidR="00F8497B">
        <w:t>sy</w:t>
      </w:r>
      <w:proofErr w:type="spellEnd"/>
      <w:r w:rsidR="00F8497B">
        <w:t xml:space="preserve">, Base Repair 3.25 </w:t>
      </w:r>
      <w:proofErr w:type="spellStart"/>
      <w:r w:rsidR="00F8497B">
        <w:t>sy</w:t>
      </w:r>
      <w:proofErr w:type="spellEnd"/>
      <w:r w:rsidR="00F8497B">
        <w:t>, Hourly Rate 165.00</w:t>
      </w:r>
      <w:r>
        <w:t>.</w:t>
      </w:r>
    </w:p>
    <w:p w:rsidR="008E6E21" w:rsidRDefault="008E6E21" w:rsidP="00AE449B">
      <w:pPr>
        <w:pStyle w:val="NoSpacing"/>
      </w:pPr>
      <w:r>
        <w:t>Motion by Newton, second by Marshall</w:t>
      </w:r>
      <w:r w:rsidR="002B79D7">
        <w:t xml:space="preserve"> awarding contract for sealcoating of streets to LL </w:t>
      </w:r>
      <w:proofErr w:type="spellStart"/>
      <w:r w:rsidR="002B79D7">
        <w:t>Pelling</w:t>
      </w:r>
      <w:proofErr w:type="spellEnd"/>
      <w:r w:rsidR="002B79D7">
        <w:t>, all ayes.</w:t>
      </w:r>
    </w:p>
    <w:p w:rsidR="002B79D7" w:rsidRDefault="002B79D7" w:rsidP="00AE449B">
      <w:pPr>
        <w:pStyle w:val="NoSpacing"/>
      </w:pPr>
      <w:r>
        <w:t>Set public hearing to amend Ordinance</w:t>
      </w:r>
      <w:r w:rsidR="00F8497B">
        <w:t xml:space="preserve"> </w:t>
      </w:r>
      <w:r w:rsidR="0005784A">
        <w:t>106.08 Collection Fees</w:t>
      </w:r>
      <w:r>
        <w:t xml:space="preserve"> to increase garbage rate by $2 for April 10</w:t>
      </w:r>
      <w:r w:rsidRPr="002B79D7">
        <w:rPr>
          <w:vertAlign w:val="superscript"/>
        </w:rPr>
        <w:t>th</w:t>
      </w:r>
      <w:r>
        <w:t xml:space="preserve"> 2023 7:30pm at Donnellson City Office Building.</w:t>
      </w:r>
    </w:p>
    <w:p w:rsidR="002B79D7" w:rsidRDefault="002B79D7" w:rsidP="00AE449B">
      <w:pPr>
        <w:pStyle w:val="NoSpacing"/>
      </w:pPr>
      <w:r>
        <w:t>Motion by Marshall, second by Moeller to increase deductibles on city insurance policies and insure property at 90%</w:t>
      </w:r>
      <w:r w:rsidR="00ED6ED3">
        <w:t xml:space="preserve">: all </w:t>
      </w:r>
      <w:proofErr w:type="spellStart"/>
      <w:r w:rsidR="00ED6ED3">
        <w:t>ayes</w:t>
      </w:r>
      <w:proofErr w:type="spellEnd"/>
      <w:r w:rsidR="00ED6ED3">
        <w:t>.</w:t>
      </w:r>
    </w:p>
    <w:p w:rsidR="00ED6ED3" w:rsidRDefault="00ED6ED3" w:rsidP="00AE449B">
      <w:pPr>
        <w:pStyle w:val="NoSpacing"/>
      </w:pPr>
      <w:r>
        <w:t>City has scheduled flushing of mains for April 17</w:t>
      </w:r>
      <w:r w:rsidRPr="00ED6ED3">
        <w:rPr>
          <w:vertAlign w:val="superscript"/>
        </w:rPr>
        <w:t>th</w:t>
      </w:r>
      <w:r>
        <w:t xml:space="preserve"> thru the 28</w:t>
      </w:r>
      <w:r w:rsidRPr="00ED6ED3">
        <w:rPr>
          <w:vertAlign w:val="superscript"/>
        </w:rPr>
        <w:t>th</w:t>
      </w:r>
      <w:r>
        <w:t xml:space="preserve"> 2023. </w:t>
      </w:r>
    </w:p>
    <w:p w:rsidR="00ED6ED3" w:rsidRDefault="00ED6ED3" w:rsidP="00AE449B">
      <w:pPr>
        <w:pStyle w:val="NoSpacing"/>
      </w:pPr>
      <w:r>
        <w:t>Spring cleanup for residential customers only has been set for May 3</w:t>
      </w:r>
      <w:r w:rsidRPr="00ED6ED3">
        <w:rPr>
          <w:vertAlign w:val="superscript"/>
        </w:rPr>
        <w:t>rd</w:t>
      </w:r>
      <w:r>
        <w:t xml:space="preserve"> 2023, list of acceptable items can be found on our website donnellsoniowa.org </w:t>
      </w:r>
      <w:r w:rsidR="0005784A">
        <w:t xml:space="preserve">or at </w:t>
      </w:r>
      <w:proofErr w:type="spellStart"/>
      <w:r w:rsidR="0005784A">
        <w:t>cityhall</w:t>
      </w:r>
      <w:proofErr w:type="spellEnd"/>
      <w:r w:rsidR="0005784A">
        <w:t>.</w:t>
      </w:r>
    </w:p>
    <w:p w:rsidR="00232343" w:rsidRDefault="00ED6ED3" w:rsidP="00AE449B">
      <w:pPr>
        <w:pStyle w:val="NoSpacing"/>
      </w:pPr>
      <w:r>
        <w:t xml:space="preserve">Motion by Newton, second by </w:t>
      </w:r>
      <w:r w:rsidR="0005784A">
        <w:t>Marshall to approve closing of Main S</w:t>
      </w:r>
      <w:r>
        <w:t>treet on July 4</w:t>
      </w:r>
      <w:r w:rsidRPr="00ED6ED3">
        <w:rPr>
          <w:vertAlign w:val="superscript"/>
        </w:rPr>
        <w:t>th</w:t>
      </w:r>
      <w:r w:rsidR="0005784A">
        <w:rPr>
          <w:vertAlign w:val="superscript"/>
        </w:rPr>
        <w:t xml:space="preserve"> </w:t>
      </w:r>
      <w:r w:rsidR="0005784A">
        <w:t xml:space="preserve">from 7:00am thru 10:00am </w:t>
      </w:r>
      <w:r>
        <w:t xml:space="preserve">for the Tunnel to Towers 5K Run/Walk: all </w:t>
      </w:r>
      <w:proofErr w:type="spellStart"/>
      <w:r>
        <w:t>ayes</w:t>
      </w:r>
      <w:proofErr w:type="spellEnd"/>
      <w:r>
        <w:t>.</w:t>
      </w:r>
    </w:p>
    <w:p w:rsidR="00D069B2" w:rsidRDefault="00FC3965" w:rsidP="00AE449B">
      <w:pPr>
        <w:pStyle w:val="NoSpacing"/>
      </w:pPr>
      <w:r>
        <w:lastRenderedPageBreak/>
        <w:t xml:space="preserve">Police Report – There were 53 calls for service, 33 traffic stops &amp; 6 citation. 37 </w:t>
      </w:r>
      <w:r w:rsidR="00AE449B">
        <w:t>building checks were done during the day &amp; night time hours.</w:t>
      </w:r>
    </w:p>
    <w:p w:rsidR="00AE449B" w:rsidRDefault="00AE449B" w:rsidP="00AE449B">
      <w:pPr>
        <w:pStyle w:val="NoSpacing"/>
      </w:pPr>
      <w:r>
        <w:t>There being no other business to come befor</w:t>
      </w:r>
      <w:r w:rsidR="00FC3F07">
        <w:t>e</w:t>
      </w:r>
      <w:r w:rsidR="00FC3965">
        <w:t xml:space="preserve"> the Council, motion by Newton</w:t>
      </w:r>
      <w:r w:rsidR="00CC6F3C">
        <w:t xml:space="preserve">, </w:t>
      </w:r>
      <w:r w:rsidR="00FC3965">
        <w:t>second by Weber</w:t>
      </w:r>
      <w:r>
        <w:t xml:space="preserve">, Mayor </w:t>
      </w:r>
      <w:proofErr w:type="spellStart"/>
      <w:r>
        <w:t>Ellingboe</w:t>
      </w:r>
      <w:proofErr w:type="spellEnd"/>
      <w:r>
        <w:t xml:space="preserve"> declared the meeting adjourned: all </w:t>
      </w:r>
      <w:proofErr w:type="spellStart"/>
      <w:r>
        <w:t>ayes</w:t>
      </w:r>
      <w:proofErr w:type="spellEnd"/>
      <w:r>
        <w:t>.</w:t>
      </w:r>
    </w:p>
    <w:p w:rsidR="003C05E0" w:rsidRDefault="003C05E0" w:rsidP="00AE449B">
      <w:pPr>
        <w:pStyle w:val="NoSpacing"/>
        <w:rPr>
          <w:color w:val="000000"/>
        </w:rPr>
      </w:pPr>
    </w:p>
    <w:p w:rsidR="00AE449B" w:rsidRDefault="00AE449B" w:rsidP="00AE449B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_______________________________</w:t>
      </w:r>
      <w:proofErr w:type="gramStart"/>
      <w:r>
        <w:t>,Dave</w:t>
      </w:r>
      <w:proofErr w:type="gramEnd"/>
      <w:r>
        <w:t xml:space="preserve"> </w:t>
      </w:r>
      <w:proofErr w:type="spellStart"/>
      <w:r>
        <w:t>Ellingboe</w:t>
      </w:r>
      <w:proofErr w:type="spellEnd"/>
      <w:r>
        <w:t>, Mayor</w:t>
      </w:r>
    </w:p>
    <w:p w:rsidR="00AE449B" w:rsidRDefault="00AE449B" w:rsidP="00AE449B">
      <w:pPr>
        <w:pStyle w:val="NoSpacing"/>
      </w:pPr>
    </w:p>
    <w:p w:rsidR="00AE449B" w:rsidRDefault="00AE449B" w:rsidP="00AE449B">
      <w:pPr>
        <w:pStyle w:val="NoSpacing"/>
      </w:pPr>
      <w:r>
        <w:t>Attest: _______________________________</w:t>
      </w:r>
      <w:proofErr w:type="gramStart"/>
      <w:r>
        <w:t>,Rebecca</w:t>
      </w:r>
      <w:proofErr w:type="gramEnd"/>
      <w:r>
        <w:t xml:space="preserve"> Schau, City Clerk</w:t>
      </w:r>
    </w:p>
    <w:p w:rsidR="00AE449B" w:rsidRDefault="00AE449B" w:rsidP="00AE449B">
      <w:pPr>
        <w:pStyle w:val="NoSpacing"/>
        <w:rPr>
          <w:rFonts w:cstheme="minorHAnsi"/>
        </w:rPr>
      </w:pPr>
    </w:p>
    <w:p w:rsidR="003C05E0" w:rsidRDefault="00AE449B" w:rsidP="00AE449B">
      <w:pPr>
        <w:pStyle w:val="NoSpacing"/>
      </w:pPr>
      <w:r>
        <w:rPr>
          <w:b/>
          <w:bCs/>
        </w:rPr>
        <w:t xml:space="preserve">Summary of All Receipts: </w:t>
      </w:r>
      <w:r w:rsidR="00FC7B0E">
        <w:t>General $66.294.77</w:t>
      </w:r>
      <w:r>
        <w:t xml:space="preserve"> Capital Equipment R</w:t>
      </w:r>
      <w:r w:rsidR="00F81750">
        <w:t>eserve $</w:t>
      </w:r>
      <w:r w:rsidR="00FC7B0E">
        <w:t>0 Road Use Tax $10,119.15</w:t>
      </w:r>
      <w:r w:rsidR="00FC3F07">
        <w:t xml:space="preserve"> </w:t>
      </w:r>
      <w:r w:rsidR="00804E4A">
        <w:t>Employee Benefit $</w:t>
      </w:r>
      <w:r w:rsidR="00FC7B0E">
        <w:t>327.54</w:t>
      </w:r>
      <w:r>
        <w:t xml:space="preserve"> Local </w:t>
      </w:r>
      <w:r w:rsidR="00FC7B0E">
        <w:t>Option Sales Tax $10,635.59</w:t>
      </w:r>
      <w:r w:rsidR="00F81750">
        <w:t xml:space="preserve"> Debit</w:t>
      </w:r>
      <w:r w:rsidR="000E2155">
        <w:t xml:space="preserve"> Service $0</w:t>
      </w:r>
      <w:r>
        <w:t xml:space="preserve"> </w:t>
      </w:r>
      <w:proofErr w:type="spellStart"/>
      <w:r>
        <w:t>Rat</w:t>
      </w:r>
      <w:r w:rsidR="00AB1B28">
        <w:t>hbun</w:t>
      </w:r>
      <w:proofErr w:type="spellEnd"/>
      <w:r w:rsidR="00AB1B28">
        <w:t xml:space="preserve"> $0 ARPA $0 Water $21,476.19</w:t>
      </w:r>
      <w:r>
        <w:t xml:space="preserve"> Water Sinking</w:t>
      </w:r>
      <w:r w:rsidR="00AB1B28">
        <w:t xml:space="preserve"> USDA $0 Sewer $27,221.32 Sewer Sinking $0</w:t>
      </w:r>
      <w:r>
        <w:t xml:space="preserve">. </w:t>
      </w:r>
      <w:r>
        <w:rPr>
          <w:b/>
          <w:bCs/>
        </w:rPr>
        <w:t>Summary of All Disbursements:</w:t>
      </w:r>
      <w:r w:rsidR="00AB1B28">
        <w:t xml:space="preserve"> General $32,328.17</w:t>
      </w:r>
      <w:r w:rsidR="00ED152F">
        <w:t xml:space="preserve"> </w:t>
      </w:r>
      <w:r>
        <w:t>Capital Equipment R</w:t>
      </w:r>
      <w:r w:rsidR="004F2382">
        <w:t>es</w:t>
      </w:r>
      <w:r w:rsidR="00AB1B28">
        <w:t>erve $0 Road Use Tax $2,829.66</w:t>
      </w:r>
      <w:r>
        <w:t xml:space="preserve"> Employee Be</w:t>
      </w:r>
      <w:r w:rsidR="00AB1B28">
        <w:t>nefit $1,460.29</w:t>
      </w:r>
      <w:r>
        <w:t xml:space="preserve"> Local Opti</w:t>
      </w:r>
      <w:r w:rsidR="00AB1B28">
        <w:t>on Sales Tax $100</w:t>
      </w:r>
      <w:r w:rsidR="004F2382">
        <w:t xml:space="preserve"> Debit Service $0</w:t>
      </w:r>
      <w:r>
        <w:t xml:space="preserve"> Capital Project Fund $0 </w:t>
      </w:r>
      <w:proofErr w:type="spellStart"/>
      <w:r>
        <w:t>Rat</w:t>
      </w:r>
      <w:r w:rsidR="00AB1B28">
        <w:t>hbun</w:t>
      </w:r>
      <w:proofErr w:type="spellEnd"/>
      <w:r w:rsidR="00AB1B28">
        <w:t xml:space="preserve"> $0 ARPA $0 Water $14,441.99</w:t>
      </w:r>
      <w:r>
        <w:t xml:space="preserve"> Water Sin</w:t>
      </w:r>
      <w:r w:rsidR="00AB1B28">
        <w:t>king $1,816.00 Sewer $8,768.48</w:t>
      </w:r>
      <w:r w:rsidR="00F81750">
        <w:t xml:space="preserve"> </w:t>
      </w:r>
      <w:r w:rsidR="00ED152F">
        <w:t>Sewer Sinking $0</w:t>
      </w:r>
    </w:p>
    <w:p w:rsidR="008F291B" w:rsidRDefault="008F291B" w:rsidP="00AE449B">
      <w:pPr>
        <w:pStyle w:val="NoSpacing"/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3108"/>
        <w:gridCol w:w="2407"/>
        <w:gridCol w:w="1591"/>
      </w:tblGrid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AFLAC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Aflac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80.76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WINDSTREAM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Internet/Telephone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384.58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ALLIANT ENERGY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Electric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5,142.14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GRRWA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Waste Services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953.00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MCFARLAND SUPPLY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Copy Paper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143.97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FRENCH-RENEKER-ASSOCIATES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Engineering Park Trail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2,400.00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MID AMERICAN ENERGY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Gas Payments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534.46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EFTPS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FED/FICA TAXES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3,680.78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IPERS-REGULAR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2,581.26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TODD HERDRICH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Reimbursement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224.00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DONNELLSON LUMBER CO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Supplies for shelving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475.89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DAILY DEMOCRAT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PROCEEDINGS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449.61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HUFFMAN'S FARM AND HOME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UPS and Fuel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92.64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JIM BAIER, INC.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Vehicle Repairs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424.40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MUNICIPAL SUPPLY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Supplies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1,443.36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EVERLASTING CIRCLE OF KD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Egg Hunt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MUNICIPAL PIPE TOOL CO.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Sewer Cleaning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6,168.72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WEST POINT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Fuel and wages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6,444.16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WEX BANK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Fuel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506.06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VERIZON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Toughbook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120.03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USPS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bill postage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176.16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MICROBAC LABORATORIES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Testing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DEPARTMENT OF REVENE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Excise Tax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1,012.94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DEPARTMENT OF REVENE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Sewer Sales Tax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244.35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RATHBUN REGIONAL WATER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Payment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4,774.40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USDA RURAL DEVELOPMENT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USDA Loan Payment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3,632.00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KOHLMORGAN HAULING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Hauling Services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4,335.00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LYNCH DALLAS, P.C.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Legal Services Car Wash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560.00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DIANE KRUSE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Civil War Prints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62.00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INGRAM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563.00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DEMCO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Laminate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258.34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RSM US LLP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 Services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691.13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ACCESS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Copies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53.54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VERTICAL COMMUNICATIONS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Phone - City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112.14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ION ENVIRONMENTAL SOLUT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testing/collections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521.00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SUNNY ROBBINS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Reimbursement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117.53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WOODCRAFT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Subscription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14.99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MAGICIAN MIKAYLA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Magician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350.00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ABSOLUTE SCIENCE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Foam Solution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375.00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SHELTERED REALTY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Performance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275.00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PLAYAWAY PRODUCTS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Books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3,138.17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HALL EXCAVATING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Excavator to dig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1,680.00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PAYROLL CHECKS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PAYROLL CHECKS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14,594.08</w:t>
            </w:r>
          </w:p>
        </w:tc>
      </w:tr>
      <w:tr w:rsidR="008F291B" w:rsidTr="008F291B">
        <w:trPr>
          <w:trHeight w:val="290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CLAIMS TOTAL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B" w:rsidRDefault="008F2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69,905.59</w:t>
            </w:r>
          </w:p>
        </w:tc>
      </w:tr>
    </w:tbl>
    <w:p w:rsidR="008F291B" w:rsidRDefault="008F291B" w:rsidP="00AE449B">
      <w:pPr>
        <w:pStyle w:val="NoSpacing"/>
      </w:pPr>
    </w:p>
    <w:p w:rsidR="003C05E0" w:rsidRDefault="003C05E0" w:rsidP="00AE449B">
      <w:pPr>
        <w:pStyle w:val="NoSpacing"/>
      </w:pPr>
    </w:p>
    <w:p w:rsidR="00AE449B" w:rsidRDefault="00AE449B" w:rsidP="00AE449B">
      <w:pPr>
        <w:pStyle w:val="NoSpacing"/>
      </w:pPr>
    </w:p>
    <w:sectPr w:rsidR="00AE449B" w:rsidSect="00AE44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9B"/>
    <w:rsid w:val="00013B3B"/>
    <w:rsid w:val="0004061F"/>
    <w:rsid w:val="00043120"/>
    <w:rsid w:val="00054495"/>
    <w:rsid w:val="0005784A"/>
    <w:rsid w:val="00071917"/>
    <w:rsid w:val="00074F41"/>
    <w:rsid w:val="0008100B"/>
    <w:rsid w:val="000E2155"/>
    <w:rsid w:val="001107F5"/>
    <w:rsid w:val="001372E1"/>
    <w:rsid w:val="00183AAF"/>
    <w:rsid w:val="00192B8B"/>
    <w:rsid w:val="001B65C5"/>
    <w:rsid w:val="001C112B"/>
    <w:rsid w:val="00232343"/>
    <w:rsid w:val="002852A9"/>
    <w:rsid w:val="002939C4"/>
    <w:rsid w:val="002B79D7"/>
    <w:rsid w:val="002C38FB"/>
    <w:rsid w:val="00320325"/>
    <w:rsid w:val="00341438"/>
    <w:rsid w:val="003811FA"/>
    <w:rsid w:val="003B029D"/>
    <w:rsid w:val="003C05E0"/>
    <w:rsid w:val="00403D81"/>
    <w:rsid w:val="00443C07"/>
    <w:rsid w:val="004652FB"/>
    <w:rsid w:val="0048017C"/>
    <w:rsid w:val="00497E53"/>
    <w:rsid w:val="004D4505"/>
    <w:rsid w:val="004E2B78"/>
    <w:rsid w:val="004F211C"/>
    <w:rsid w:val="004F2382"/>
    <w:rsid w:val="0052292E"/>
    <w:rsid w:val="00525AD6"/>
    <w:rsid w:val="00526431"/>
    <w:rsid w:val="0060427C"/>
    <w:rsid w:val="006636DD"/>
    <w:rsid w:val="00663DB5"/>
    <w:rsid w:val="006B4401"/>
    <w:rsid w:val="006B687D"/>
    <w:rsid w:val="006B7110"/>
    <w:rsid w:val="006D657D"/>
    <w:rsid w:val="006D7FA6"/>
    <w:rsid w:val="007225F9"/>
    <w:rsid w:val="00725065"/>
    <w:rsid w:val="007630E7"/>
    <w:rsid w:val="0077309B"/>
    <w:rsid w:val="007845B3"/>
    <w:rsid w:val="00804E4A"/>
    <w:rsid w:val="00810275"/>
    <w:rsid w:val="008E6E21"/>
    <w:rsid w:val="008F291B"/>
    <w:rsid w:val="009364B7"/>
    <w:rsid w:val="009C624C"/>
    <w:rsid w:val="00A14FB2"/>
    <w:rsid w:val="00A304B7"/>
    <w:rsid w:val="00A96FCB"/>
    <w:rsid w:val="00AB1B28"/>
    <w:rsid w:val="00AE449B"/>
    <w:rsid w:val="00B156D7"/>
    <w:rsid w:val="00B67012"/>
    <w:rsid w:val="00B964DF"/>
    <w:rsid w:val="00BA21C4"/>
    <w:rsid w:val="00BD6AA6"/>
    <w:rsid w:val="00C4436B"/>
    <w:rsid w:val="00C53925"/>
    <w:rsid w:val="00CC6F3C"/>
    <w:rsid w:val="00CD5DFF"/>
    <w:rsid w:val="00CE516F"/>
    <w:rsid w:val="00CF2A51"/>
    <w:rsid w:val="00D069B2"/>
    <w:rsid w:val="00D11E1E"/>
    <w:rsid w:val="00D7334B"/>
    <w:rsid w:val="00E872D7"/>
    <w:rsid w:val="00E91EA5"/>
    <w:rsid w:val="00ED152F"/>
    <w:rsid w:val="00ED6ED3"/>
    <w:rsid w:val="00F81750"/>
    <w:rsid w:val="00F8497B"/>
    <w:rsid w:val="00F87248"/>
    <w:rsid w:val="00FC3965"/>
    <w:rsid w:val="00FC3F07"/>
    <w:rsid w:val="00FC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95AB5"/>
  <w15:chartTrackingRefBased/>
  <w15:docId w15:val="{A2CAE993-78FE-4FFA-9B29-9BFB0942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9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449B"/>
    <w:pPr>
      <w:spacing w:after="0" w:line="240" w:lineRule="auto"/>
    </w:pPr>
  </w:style>
  <w:style w:type="character" w:customStyle="1" w:styleId="sectionChar1">
    <w:name w:val="section Char1"/>
    <w:basedOn w:val="DefaultParagraphFont"/>
    <w:link w:val="section"/>
    <w:locked/>
    <w:rsid w:val="006B687D"/>
    <w:rPr>
      <w:rFonts w:ascii="Times New Roman" w:eastAsia="Times New Roman" w:hAnsi="Times New Roman" w:cs="Times New Roman"/>
      <w:szCs w:val="3276"/>
    </w:rPr>
  </w:style>
  <w:style w:type="paragraph" w:customStyle="1" w:styleId="section">
    <w:name w:val="section"/>
    <w:basedOn w:val="Normal"/>
    <w:link w:val="sectionChar1"/>
    <w:rsid w:val="006B687D"/>
    <w:pPr>
      <w:spacing w:before="240" w:after="0" w:line="240" w:lineRule="auto"/>
      <w:jc w:val="both"/>
    </w:pPr>
    <w:rPr>
      <w:rFonts w:ascii="Times New Roman" w:eastAsia="Times New Roman" w:hAnsi="Times New Roman" w:cs="Times New Roman"/>
      <w:szCs w:val="3276"/>
    </w:rPr>
  </w:style>
  <w:style w:type="character" w:customStyle="1" w:styleId="sectiontitle">
    <w:name w:val="section title"/>
    <w:rsid w:val="006B687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Donnellson Water</cp:lastModifiedBy>
  <cp:revision>53</cp:revision>
  <dcterms:created xsi:type="dcterms:W3CDTF">2022-12-15T20:11:00Z</dcterms:created>
  <dcterms:modified xsi:type="dcterms:W3CDTF">2023-03-16T17:23:00Z</dcterms:modified>
</cp:coreProperties>
</file>